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FA346" w14:textId="13FFC1A6" w:rsidR="00EA5D41" w:rsidRPr="0066122F" w:rsidRDefault="00031144" w:rsidP="00EA5D41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EA5D41" w:rsidRPr="00E5189D">
        <w:rPr>
          <w:rStyle w:val="IntenseReference"/>
          <w:sz w:val="32"/>
          <w:szCs w:val="32"/>
        </w:rPr>
        <w:t xml:space="preserve">Board Meeting </w:t>
      </w:r>
      <w:r w:rsidR="00D32443">
        <w:rPr>
          <w:rStyle w:val="IntenseReference"/>
          <w:sz w:val="32"/>
          <w:szCs w:val="32"/>
        </w:rPr>
        <w:t>Minutes</w:t>
      </w:r>
      <w:r w:rsidR="00EA5D41" w:rsidRPr="00E5189D">
        <w:rPr>
          <w:rStyle w:val="IntenseReference"/>
          <w:sz w:val="32"/>
          <w:szCs w:val="32"/>
        </w:rPr>
        <w:br/>
      </w:r>
      <w:r w:rsidR="00EA5D41" w:rsidRPr="0066122F">
        <w:rPr>
          <w:b/>
          <w:sz w:val="32"/>
          <w:szCs w:val="32"/>
        </w:rPr>
        <w:t xml:space="preserve"> Town of Milltown</w:t>
      </w:r>
    </w:p>
    <w:p w14:paraId="2AE78EDF" w14:textId="62C28720" w:rsidR="00EA5D41" w:rsidRDefault="00EA5D41" w:rsidP="00EA5D41">
      <w:pPr>
        <w:spacing w:after="0"/>
        <w:jc w:val="center"/>
        <w:rPr>
          <w:sz w:val="24"/>
          <w:szCs w:val="24"/>
        </w:rPr>
      </w:pPr>
      <w:r w:rsidRPr="0066122F">
        <w:rPr>
          <w:b/>
          <w:sz w:val="32"/>
          <w:szCs w:val="32"/>
        </w:rPr>
        <w:t>Clerk, P.O. Box 475,</w:t>
      </w:r>
      <w:r w:rsidR="00A543D7">
        <w:rPr>
          <w:b/>
          <w:sz w:val="32"/>
          <w:szCs w:val="32"/>
        </w:rPr>
        <w:t xml:space="preserve"> 1502 200</w:t>
      </w:r>
      <w:r w:rsidR="00A543D7" w:rsidRPr="00A543D7">
        <w:rPr>
          <w:b/>
          <w:sz w:val="32"/>
          <w:szCs w:val="32"/>
          <w:vertAlign w:val="superscript"/>
        </w:rPr>
        <w:t>th</w:t>
      </w:r>
      <w:r w:rsidR="00A543D7">
        <w:rPr>
          <w:b/>
          <w:sz w:val="32"/>
          <w:szCs w:val="32"/>
        </w:rPr>
        <w:t xml:space="preserve"> </w:t>
      </w:r>
      <w:r w:rsidR="008E5948">
        <w:rPr>
          <w:b/>
          <w:sz w:val="32"/>
          <w:szCs w:val="32"/>
        </w:rPr>
        <w:t xml:space="preserve">Ave, </w:t>
      </w:r>
      <w:r w:rsidR="008E5948" w:rsidRPr="0066122F">
        <w:rPr>
          <w:b/>
          <w:sz w:val="32"/>
          <w:szCs w:val="32"/>
        </w:rPr>
        <w:t>Milltown</w:t>
      </w:r>
      <w:r w:rsidRPr="0066122F">
        <w:rPr>
          <w:b/>
          <w:sz w:val="32"/>
          <w:szCs w:val="32"/>
        </w:rPr>
        <w:t>, WI 54858</w:t>
      </w:r>
      <w:r>
        <w:rPr>
          <w:b/>
          <w:sz w:val="32"/>
          <w:szCs w:val="32"/>
        </w:rPr>
        <w:br/>
      </w:r>
      <w:r w:rsidR="00084645">
        <w:rPr>
          <w:b/>
          <w:sz w:val="32"/>
          <w:szCs w:val="32"/>
        </w:rPr>
        <w:t>February 18th</w:t>
      </w:r>
      <w:r w:rsidR="00964416">
        <w:rPr>
          <w:b/>
          <w:sz w:val="32"/>
          <w:szCs w:val="32"/>
        </w:rPr>
        <w:t>, 2026</w:t>
      </w:r>
      <w:r w:rsidRPr="0066122F">
        <w:rPr>
          <w:b/>
          <w:sz w:val="32"/>
          <w:szCs w:val="32"/>
        </w:rPr>
        <w:t>, 7:00 pm</w:t>
      </w:r>
      <w:r w:rsidR="00021A7B">
        <w:rPr>
          <w:b/>
          <w:sz w:val="32"/>
          <w:szCs w:val="32"/>
        </w:rPr>
        <w:t>,</w:t>
      </w:r>
      <w:r w:rsidRPr="0066122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at the Milltown </w:t>
      </w:r>
      <w:r w:rsidR="00A543D7">
        <w:rPr>
          <w:b/>
          <w:sz w:val="32"/>
          <w:szCs w:val="32"/>
        </w:rPr>
        <w:t>Town Hall</w:t>
      </w:r>
    </w:p>
    <w:p w14:paraId="1060BDB5" w14:textId="77777777" w:rsidR="00EA5D41" w:rsidRPr="00B8330A" w:rsidRDefault="00EA5D41" w:rsidP="00EA5D41">
      <w:pPr>
        <w:spacing w:after="0"/>
        <w:ind w:left="-270" w:right="-540"/>
        <w:jc w:val="center"/>
        <w:rPr>
          <w:sz w:val="24"/>
          <w:szCs w:val="24"/>
        </w:rPr>
      </w:pPr>
    </w:p>
    <w:p w14:paraId="6A5A812C" w14:textId="436F7F58" w:rsidR="00EA5D41" w:rsidRDefault="00EA5D41" w:rsidP="002D7DD9">
      <w:pPr>
        <w:pStyle w:val="ListParagraph"/>
        <w:numPr>
          <w:ilvl w:val="0"/>
          <w:numId w:val="2"/>
        </w:numPr>
        <w:spacing w:after="0"/>
        <w:ind w:right="-540"/>
      </w:pPr>
      <w:r w:rsidRPr="005E24E1">
        <w:rPr>
          <w:u w:val="single"/>
        </w:rPr>
        <w:t>Meeting called to order</w:t>
      </w:r>
      <w:r w:rsidR="00792873">
        <w:rPr>
          <w:u w:val="single"/>
        </w:rPr>
        <w:t>:</w:t>
      </w:r>
      <w:r w:rsidR="00792873">
        <w:t xml:space="preserve"> Mike</w:t>
      </w:r>
      <w:r w:rsidR="001454D9">
        <w:t xml:space="preserve"> Dau called </w:t>
      </w:r>
      <w:r w:rsidR="002D7DD9">
        <w:t>February</w:t>
      </w:r>
      <w:r w:rsidR="001454D9">
        <w:t xml:space="preserve"> 18</w:t>
      </w:r>
      <w:r w:rsidR="001454D9" w:rsidRPr="001454D9">
        <w:rPr>
          <w:vertAlign w:val="superscript"/>
        </w:rPr>
        <w:t>th</w:t>
      </w:r>
      <w:r w:rsidR="001454D9">
        <w:t xml:space="preserve">, 2026, </w:t>
      </w:r>
      <w:r w:rsidR="00201604">
        <w:t>board meeting to order at 7:00 pm</w:t>
      </w:r>
    </w:p>
    <w:p w14:paraId="076A1937" w14:textId="357BB233" w:rsidR="00201604" w:rsidRDefault="00201604" w:rsidP="002D7DD9">
      <w:pPr>
        <w:spacing w:after="0"/>
        <w:ind w:left="360" w:right="-540"/>
      </w:pPr>
      <w:r>
        <w:t>Board Members</w:t>
      </w:r>
      <w:r w:rsidR="00792873">
        <w:t>: Mike</w:t>
      </w:r>
      <w:r>
        <w:t xml:space="preserve"> Dau, Jon Eckel, Keith Zygowicz, Mark Engelhardt, Cheryl Kloehn</w:t>
      </w:r>
    </w:p>
    <w:p w14:paraId="5EF663ED" w14:textId="50D88658" w:rsidR="00201604" w:rsidRDefault="00201604" w:rsidP="002D7DD9">
      <w:pPr>
        <w:spacing w:after="0"/>
        <w:ind w:left="360" w:right="-540"/>
      </w:pPr>
      <w:r>
        <w:t>Others Present</w:t>
      </w:r>
      <w:r w:rsidR="00792873">
        <w:t>: J</w:t>
      </w:r>
      <w:r>
        <w:t xml:space="preserve"> Gary Lilyquist,</w:t>
      </w:r>
      <w:r w:rsidR="00A36A02">
        <w:t xml:space="preserve"> Frank Rau, </w:t>
      </w:r>
      <w:r w:rsidR="00D06A6B">
        <w:t>Carol Zygowicz, Terry &amp; Connie Palmberg, Debra &amp; Mark M</w:t>
      </w:r>
      <w:r w:rsidR="005915C7">
        <w:t>oioffer, Tyler Wirth, Caden Christiansen, Carole &amp; Brian Johnson, Doug Bergstrom</w:t>
      </w:r>
    </w:p>
    <w:p w14:paraId="5550525A" w14:textId="77777777" w:rsidR="002D7DD9" w:rsidRPr="00EE4BFB" w:rsidRDefault="002D7DD9" w:rsidP="002D7DD9">
      <w:pPr>
        <w:spacing w:after="0"/>
        <w:ind w:left="360" w:right="-540"/>
      </w:pPr>
    </w:p>
    <w:p w14:paraId="2D1A6C92" w14:textId="4CF482AD" w:rsidR="00EA5D41" w:rsidRDefault="00C604C1" w:rsidP="00C604C1">
      <w:pPr>
        <w:pStyle w:val="ListParagraph"/>
        <w:numPr>
          <w:ilvl w:val="0"/>
          <w:numId w:val="2"/>
        </w:numPr>
        <w:spacing w:after="0"/>
        <w:ind w:right="-540"/>
      </w:pPr>
      <w:r>
        <w:rPr>
          <w:u w:val="single"/>
        </w:rPr>
        <w:t>Additions</w:t>
      </w:r>
      <w:r w:rsidR="00EA5D41" w:rsidRPr="005E24E1">
        <w:rPr>
          <w:u w:val="single"/>
        </w:rPr>
        <w:t xml:space="preserve"> or </w:t>
      </w:r>
      <w:r w:rsidR="00A543D7">
        <w:rPr>
          <w:u w:val="single"/>
        </w:rPr>
        <w:t>Changes</w:t>
      </w:r>
      <w:r w:rsidR="00EA5D41">
        <w:rPr>
          <w:u w:val="single"/>
        </w:rPr>
        <w:t xml:space="preserve"> </w:t>
      </w:r>
      <w:r w:rsidR="00EA5D41" w:rsidRPr="0066122F">
        <w:t>(According to Open Meeting Laws)</w:t>
      </w:r>
      <w:r>
        <w:t>: Jon</w:t>
      </w:r>
      <w:r w:rsidR="001E03FA">
        <w:t xml:space="preserve"> Eckel made a motion to accept the agenda</w:t>
      </w:r>
      <w:r>
        <w:t>.  Keith Zygowicz seconded the motion.  Passed.</w:t>
      </w:r>
    </w:p>
    <w:p w14:paraId="5E1F96DC" w14:textId="77777777" w:rsidR="00C604C1" w:rsidRPr="005E24E1" w:rsidRDefault="00C604C1" w:rsidP="00C604C1">
      <w:pPr>
        <w:pStyle w:val="ListParagraph"/>
        <w:spacing w:after="0"/>
        <w:ind w:left="360" w:right="-540"/>
      </w:pPr>
    </w:p>
    <w:p w14:paraId="43AF8924" w14:textId="14E0530D" w:rsidR="00A543D7" w:rsidRPr="008F4178" w:rsidRDefault="00A543D7" w:rsidP="00C604C1">
      <w:pPr>
        <w:pStyle w:val="ListParagraph"/>
        <w:numPr>
          <w:ilvl w:val="0"/>
          <w:numId w:val="2"/>
        </w:numPr>
        <w:spacing w:after="0"/>
        <w:ind w:right="-540"/>
        <w:rPr>
          <w:u w:val="single"/>
        </w:rPr>
      </w:pPr>
      <w:r w:rsidRPr="00A543D7">
        <w:rPr>
          <w:u w:val="single"/>
        </w:rPr>
        <w:t>Public Comment</w:t>
      </w:r>
      <w:r w:rsidR="00E2297E" w:rsidRPr="00E2297E">
        <w:t>: Concerned</w:t>
      </w:r>
      <w:r w:rsidR="00E2297E">
        <w:t xml:space="preserve"> and wants to make the Town of Milltown Board aware of </w:t>
      </w:r>
      <w:r w:rsidR="00F323B0">
        <w:t xml:space="preserve">proposed </w:t>
      </w:r>
      <w:r w:rsidR="00E2297E">
        <w:t xml:space="preserve">Polk County </w:t>
      </w:r>
      <w:r w:rsidR="002B794E">
        <w:t xml:space="preserve">Shoreland </w:t>
      </w:r>
      <w:r w:rsidR="00E2297E">
        <w:t xml:space="preserve">Zoning </w:t>
      </w:r>
      <w:r w:rsidR="007341CC">
        <w:t>updates</w:t>
      </w:r>
      <w:r w:rsidR="00A155BC">
        <w:t xml:space="preserve"> which may affect </w:t>
      </w:r>
      <w:r w:rsidR="00AE2C23">
        <w:t>local zoning</w:t>
      </w:r>
      <w:r w:rsidR="00FD73E7">
        <w:t xml:space="preserve"> and </w:t>
      </w:r>
      <w:r w:rsidR="00A155BC">
        <w:t xml:space="preserve">property </w:t>
      </w:r>
      <w:r w:rsidR="00661E1A">
        <w:t>owners’</w:t>
      </w:r>
      <w:r w:rsidR="00A155BC">
        <w:t xml:space="preserve"> </w:t>
      </w:r>
      <w:r w:rsidR="00842792">
        <w:t>rights</w:t>
      </w:r>
      <w:r w:rsidR="00BD3782">
        <w:t xml:space="preserve">.  Citizens are concerned if the </w:t>
      </w:r>
      <w:r w:rsidR="004D32C1">
        <w:t>B</w:t>
      </w:r>
      <w:r w:rsidR="00BD3782">
        <w:t xml:space="preserve">oard has reviewed the shoreland </w:t>
      </w:r>
      <w:r w:rsidR="00784678">
        <w:t xml:space="preserve">draft </w:t>
      </w:r>
      <w:r w:rsidR="00CC58DC">
        <w:t xml:space="preserve">language </w:t>
      </w:r>
      <w:r w:rsidR="00784678">
        <w:t xml:space="preserve">and </w:t>
      </w:r>
      <w:r w:rsidR="00CC58DC">
        <w:t xml:space="preserve">if the </w:t>
      </w:r>
      <w:r w:rsidR="00AE2C23">
        <w:t>Board has</w:t>
      </w:r>
      <w:r w:rsidR="00CC58DC">
        <w:t xml:space="preserve"> </w:t>
      </w:r>
      <w:r w:rsidR="00784678">
        <w:t xml:space="preserve">taken a position on the draft.  </w:t>
      </w:r>
      <w:r w:rsidR="00C722CA">
        <w:t>I am interested</w:t>
      </w:r>
      <w:r w:rsidR="00CC58DC">
        <w:t xml:space="preserve"> in making sure agricultural operations</w:t>
      </w:r>
      <w:r w:rsidR="00AE2C23">
        <w:t xml:space="preserve"> </w:t>
      </w:r>
      <w:r w:rsidR="00714F64">
        <w:t>and existing</w:t>
      </w:r>
      <w:r w:rsidR="000935F8">
        <w:t xml:space="preserve"> </w:t>
      </w:r>
      <w:r w:rsidR="00FD73E7">
        <w:t xml:space="preserve">land </w:t>
      </w:r>
      <w:r w:rsidR="007354E3">
        <w:t xml:space="preserve">uses are </w:t>
      </w:r>
      <w:r w:rsidR="004D20C1">
        <w:t xml:space="preserve">unintentionally </w:t>
      </w:r>
      <w:r w:rsidR="00B74D73">
        <w:t>affected</w:t>
      </w:r>
      <w:r w:rsidR="007354E3">
        <w:t xml:space="preserve"> by broader</w:t>
      </w:r>
      <w:r w:rsidR="00714F64">
        <w:t xml:space="preserve"> </w:t>
      </w:r>
      <w:r w:rsidR="00BA1C1D">
        <w:t>changes in the definitions</w:t>
      </w:r>
      <w:r w:rsidR="008906E3">
        <w:t xml:space="preserve"> for enforcement </w:t>
      </w:r>
      <w:r w:rsidR="00F801CC">
        <w:t xml:space="preserve">language.  Would board be willing to clarify </w:t>
      </w:r>
      <w:r w:rsidR="00C1720E">
        <w:t>whether our township</w:t>
      </w:r>
      <w:r w:rsidR="002B59EB">
        <w:t xml:space="preserve"> plans to </w:t>
      </w:r>
      <w:r w:rsidR="00F83AE0">
        <w:t>submit comments</w:t>
      </w:r>
      <w:r w:rsidR="002B59EB">
        <w:t xml:space="preserve"> or coordinate with other townships</w:t>
      </w:r>
      <w:r w:rsidR="00EF6701">
        <w:t xml:space="preserve"> before the County moves forward.  We want to understand </w:t>
      </w:r>
      <w:r w:rsidR="008679A9">
        <w:t>whether</w:t>
      </w:r>
      <w:r w:rsidR="0007454B">
        <w:t xml:space="preserve"> the updated definitions </w:t>
      </w:r>
      <w:r w:rsidR="008D2A21">
        <w:t xml:space="preserve">for enforcement language would expand county oversite </w:t>
      </w:r>
      <w:r w:rsidR="005D0222">
        <w:t>in ways that affect farms or existing structures</w:t>
      </w:r>
      <w:r w:rsidR="00587E51">
        <w:t xml:space="preserve">, especially where properties are mixed </w:t>
      </w:r>
      <w:r w:rsidR="002631B5">
        <w:t>zones</w:t>
      </w:r>
      <w:r w:rsidR="002806DE">
        <w:t xml:space="preserve">.  </w:t>
      </w:r>
      <w:r w:rsidR="00350098">
        <w:t xml:space="preserve">Citizens live </w:t>
      </w:r>
      <w:r w:rsidR="002631B5">
        <w:t>in</w:t>
      </w:r>
      <w:r w:rsidR="00350098">
        <w:t xml:space="preserve"> 1857 120</w:t>
      </w:r>
      <w:r w:rsidR="00350098" w:rsidRPr="002631B5">
        <w:rPr>
          <w:vertAlign w:val="superscript"/>
        </w:rPr>
        <w:t>th</w:t>
      </w:r>
      <w:r w:rsidR="002631B5">
        <w:t xml:space="preserve">, Milltown, WI.  Board </w:t>
      </w:r>
      <w:r w:rsidR="00883057">
        <w:t>asks</w:t>
      </w:r>
      <w:r w:rsidR="002631B5">
        <w:t xml:space="preserve"> questions of the concerned citizens </w:t>
      </w:r>
      <w:r w:rsidR="00396171">
        <w:t xml:space="preserve">if they have a store, no, they raise quail, partridge for clubs for food.  </w:t>
      </w:r>
      <w:r w:rsidR="005C3BB8">
        <w:t>There is a meeting at Polk County on March 4</w:t>
      </w:r>
      <w:r w:rsidR="005C3BB8" w:rsidRPr="005C3BB8">
        <w:rPr>
          <w:vertAlign w:val="superscript"/>
        </w:rPr>
        <w:t>th</w:t>
      </w:r>
      <w:r w:rsidR="005C3BB8">
        <w:t xml:space="preserve">, </w:t>
      </w:r>
      <w:r w:rsidR="00883057">
        <w:t>2026,</w:t>
      </w:r>
      <w:r w:rsidR="005D1426">
        <w:t xml:space="preserve"> at 9:30 for public to comment on the </w:t>
      </w:r>
      <w:r w:rsidR="00883057">
        <w:t xml:space="preserve">changes. </w:t>
      </w:r>
    </w:p>
    <w:p w14:paraId="4BD9D675" w14:textId="77777777" w:rsidR="008F4178" w:rsidRPr="008F4178" w:rsidRDefault="008F4178" w:rsidP="008F4178">
      <w:pPr>
        <w:pStyle w:val="ListParagraph"/>
        <w:rPr>
          <w:u w:val="single"/>
        </w:rPr>
      </w:pPr>
    </w:p>
    <w:p w14:paraId="12727406" w14:textId="0599FA96" w:rsidR="008F4178" w:rsidRPr="003D4481" w:rsidRDefault="008F4178" w:rsidP="008F4178">
      <w:pPr>
        <w:spacing w:after="0"/>
        <w:ind w:left="360" w:right="-540"/>
      </w:pPr>
      <w:r w:rsidRPr="003D4481">
        <w:t xml:space="preserve">Keith Zygowicz made a comment that he </w:t>
      </w:r>
      <w:r w:rsidR="003D4481">
        <w:t>was contacted about obtaining a burning permit</w:t>
      </w:r>
      <w:r w:rsidR="003178C4">
        <w:t xml:space="preserve">.  The link on our website went to </w:t>
      </w:r>
      <w:r w:rsidR="00392703">
        <w:t>the wrong</w:t>
      </w:r>
      <w:r w:rsidR="003178C4">
        <w:t xml:space="preserve"> site.  </w:t>
      </w:r>
      <w:r w:rsidR="00BB68D8">
        <w:t>Will publish the numbers to call to obtain a burning permit.</w:t>
      </w:r>
    </w:p>
    <w:p w14:paraId="1CAFEEF2" w14:textId="77777777" w:rsidR="009B37C0" w:rsidRPr="003D4481" w:rsidRDefault="009B37C0" w:rsidP="009B37C0">
      <w:pPr>
        <w:pStyle w:val="ListParagraph"/>
      </w:pPr>
    </w:p>
    <w:p w14:paraId="69C3F2FB" w14:textId="1AA0D4F1" w:rsidR="00EA5D41" w:rsidRPr="007413CF" w:rsidRDefault="00EA5D41" w:rsidP="00C604C1">
      <w:pPr>
        <w:pStyle w:val="ListParagraph"/>
        <w:numPr>
          <w:ilvl w:val="0"/>
          <w:numId w:val="2"/>
        </w:numPr>
        <w:spacing w:after="0"/>
        <w:ind w:right="-540"/>
      </w:pPr>
      <w:r w:rsidRPr="005E24E1">
        <w:rPr>
          <w:u w:val="single"/>
        </w:rPr>
        <w:t>Prior meeting minutes approval</w:t>
      </w:r>
      <w:r w:rsidR="007413CF">
        <w:rPr>
          <w:u w:val="single"/>
        </w:rPr>
        <w:t xml:space="preserve">   </w:t>
      </w:r>
    </w:p>
    <w:p w14:paraId="4F7B6D05" w14:textId="3CEEE394" w:rsidR="0016643F" w:rsidRDefault="00084645" w:rsidP="00C604C1">
      <w:pPr>
        <w:pStyle w:val="ListParagraph"/>
        <w:spacing w:after="0"/>
        <w:ind w:right="-540"/>
      </w:pPr>
      <w:r>
        <w:t>January 1</w:t>
      </w:r>
      <w:r w:rsidR="00F93607">
        <w:t>9</w:t>
      </w:r>
      <w:r w:rsidRPr="00084645">
        <w:rPr>
          <w:vertAlign w:val="superscript"/>
        </w:rPr>
        <w:t>th</w:t>
      </w:r>
      <w:r>
        <w:t>, 2026</w:t>
      </w:r>
      <w:r w:rsidR="00964416">
        <w:t>, Meeting Minutes</w:t>
      </w:r>
      <w:r w:rsidR="00430497">
        <w:t xml:space="preserve">, Keith Zygowicz made a motion to approve the minutes.  Jon Eckel seconded the motion.  Passed.  </w:t>
      </w:r>
    </w:p>
    <w:p w14:paraId="6914DF76" w14:textId="4D2CBA1C" w:rsidR="00A86A04" w:rsidRDefault="00084645" w:rsidP="00A86A04">
      <w:pPr>
        <w:pStyle w:val="ListParagraph"/>
        <w:spacing w:after="0"/>
        <w:ind w:right="-540"/>
      </w:pPr>
      <w:r>
        <w:t>February 11, 2026</w:t>
      </w:r>
      <w:r w:rsidR="00964416">
        <w:t>, Special Meeting Minutes</w:t>
      </w:r>
      <w:r w:rsidR="00A86A04">
        <w:t>-</w:t>
      </w:r>
      <w:r w:rsidR="00A86A04" w:rsidRPr="00A86A04">
        <w:t xml:space="preserve"> </w:t>
      </w:r>
      <w:r w:rsidR="00A86A04">
        <w:t xml:space="preserve">Keith Zygowicz made a motion to approve the minutes.  Jon Eckel seconded the motion.  Passed.  </w:t>
      </w:r>
    </w:p>
    <w:p w14:paraId="51D44295" w14:textId="77777777" w:rsidR="009B37C0" w:rsidRPr="001B3911" w:rsidRDefault="009B37C0" w:rsidP="00C604C1">
      <w:pPr>
        <w:pStyle w:val="ListParagraph"/>
        <w:spacing w:after="0"/>
        <w:ind w:right="-540"/>
        <w:rPr>
          <w:u w:val="single"/>
        </w:rPr>
      </w:pPr>
    </w:p>
    <w:p w14:paraId="1D4D6E23" w14:textId="796A7086" w:rsidR="00EA5D41" w:rsidRPr="007413CF" w:rsidRDefault="00EA5D41" w:rsidP="00C604C1">
      <w:pPr>
        <w:pStyle w:val="ListParagraph"/>
        <w:numPr>
          <w:ilvl w:val="0"/>
          <w:numId w:val="2"/>
        </w:numPr>
        <w:spacing w:after="0"/>
        <w:ind w:right="-540"/>
      </w:pPr>
      <w:r w:rsidRPr="00A50F6E">
        <w:rPr>
          <w:u w:val="single"/>
        </w:rPr>
        <w:t>Financial Report approval</w:t>
      </w:r>
      <w:r>
        <w:rPr>
          <w:u w:val="single"/>
        </w:rPr>
        <w:t xml:space="preserve"> </w:t>
      </w:r>
    </w:p>
    <w:p w14:paraId="3D33FADC" w14:textId="66F6D227" w:rsidR="0017577B" w:rsidRPr="007413CF" w:rsidRDefault="0017577B" w:rsidP="00C604C1">
      <w:pPr>
        <w:pStyle w:val="ListParagraph"/>
        <w:spacing w:after="0"/>
        <w:ind w:right="-540"/>
      </w:pPr>
      <w:r>
        <w:t xml:space="preserve">Financial Report Ending </w:t>
      </w:r>
      <w:r w:rsidR="009D3D6E">
        <w:t>February 13</w:t>
      </w:r>
      <w:r w:rsidR="009D3D6E" w:rsidRPr="009D3D6E">
        <w:rPr>
          <w:vertAlign w:val="superscript"/>
        </w:rPr>
        <w:t>th</w:t>
      </w:r>
      <w:r w:rsidR="009D3D6E">
        <w:t xml:space="preserve">, </w:t>
      </w:r>
      <w:r w:rsidR="00FA76A5">
        <w:t>2026</w:t>
      </w:r>
    </w:p>
    <w:p w14:paraId="47CCB693" w14:textId="47E92758" w:rsidR="0017577B" w:rsidRDefault="0017577B" w:rsidP="00C604C1">
      <w:pPr>
        <w:pStyle w:val="ListParagraph"/>
        <w:spacing w:after="0"/>
        <w:ind w:right="-540"/>
      </w:pPr>
      <w:r>
        <w:t xml:space="preserve">Profit &amp; Loss Ending </w:t>
      </w:r>
      <w:r w:rsidR="009D3D6E">
        <w:t>January 31, 2026</w:t>
      </w:r>
    </w:p>
    <w:p w14:paraId="607CFDCB" w14:textId="48BDB7D2" w:rsidR="00A86A04" w:rsidRDefault="009F7C8E" w:rsidP="00C604C1">
      <w:pPr>
        <w:pStyle w:val="ListParagraph"/>
        <w:spacing w:after="0"/>
        <w:ind w:right="-540"/>
      </w:pPr>
      <w:r>
        <w:t xml:space="preserve">Jon Eckel made a motion to accept the financial report, P&amp;L and pay the bills.  Keith Zygowicz seconded the motion.  Passed. </w:t>
      </w:r>
    </w:p>
    <w:p w14:paraId="4330CAA1" w14:textId="77777777" w:rsidR="009F7C8E" w:rsidRPr="007413CF" w:rsidRDefault="009F7C8E" w:rsidP="00C604C1">
      <w:pPr>
        <w:pStyle w:val="ListParagraph"/>
        <w:spacing w:after="0"/>
        <w:ind w:right="-540"/>
      </w:pPr>
    </w:p>
    <w:p w14:paraId="3E86FE38" w14:textId="600874EB" w:rsidR="00EA5D41" w:rsidRDefault="00EA5D41" w:rsidP="00C604C1">
      <w:pPr>
        <w:pStyle w:val="ListParagraph"/>
        <w:numPr>
          <w:ilvl w:val="0"/>
          <w:numId w:val="2"/>
        </w:numPr>
        <w:spacing w:after="0"/>
        <w:ind w:right="-540"/>
      </w:pPr>
      <w:r w:rsidRPr="00A50F6E">
        <w:rPr>
          <w:u w:val="single"/>
        </w:rPr>
        <w:t>Maintenance Report</w:t>
      </w:r>
      <w:r w:rsidR="009F7C8E">
        <w:rPr>
          <w:u w:val="single"/>
        </w:rPr>
        <w:t>:</w:t>
      </w:r>
      <w:r w:rsidR="00E845EC">
        <w:t xml:space="preserve"> Frank Rau reported maintenance </w:t>
      </w:r>
      <w:r w:rsidR="00FE0C17">
        <w:t xml:space="preserve">has purchased straps for the trucks.  With the tire chains, </w:t>
      </w:r>
      <w:r w:rsidR="00090C98">
        <w:t>Frank stated that the chains were approximately $900 for each truck.  Maintenance had enough</w:t>
      </w:r>
      <w:r w:rsidR="009E1008">
        <w:t xml:space="preserve"> tire</w:t>
      </w:r>
      <w:r w:rsidR="00090C98">
        <w:t xml:space="preserve"> chains</w:t>
      </w:r>
      <w:r w:rsidR="009E1008">
        <w:t xml:space="preserve"> and material</w:t>
      </w:r>
      <w:r w:rsidR="00090C98">
        <w:t xml:space="preserve"> in the shop that they made their own truck chains.  Maintenance has been cutting down trees</w:t>
      </w:r>
      <w:r w:rsidR="00F42BED">
        <w:t xml:space="preserve">.  When a major cut is happening </w:t>
      </w:r>
      <w:r w:rsidR="00E45038">
        <w:t xml:space="preserve">to the </w:t>
      </w:r>
      <w:r w:rsidR="00A055DC">
        <w:t xml:space="preserve">road </w:t>
      </w:r>
      <w:r w:rsidR="00E45038">
        <w:t xml:space="preserve">right of way, cut the trees down, </w:t>
      </w:r>
      <w:r w:rsidR="0075629B">
        <w:t>cut and</w:t>
      </w:r>
      <w:r w:rsidR="00E45038">
        <w:t xml:space="preserve"> give to people </w:t>
      </w:r>
      <w:r w:rsidR="0075629B">
        <w:t>that need</w:t>
      </w:r>
      <w:r w:rsidR="00E45038">
        <w:t xml:space="preserve"> </w:t>
      </w:r>
      <w:r w:rsidR="00A055DC">
        <w:t>firewood</w:t>
      </w:r>
      <w:r w:rsidR="00E45038">
        <w:t xml:space="preserve">.  There </w:t>
      </w:r>
      <w:r w:rsidR="0075629B">
        <w:t>are small</w:t>
      </w:r>
      <w:r w:rsidR="00E45038">
        <w:t xml:space="preserve"> branches in the </w:t>
      </w:r>
      <w:r w:rsidR="00D00003">
        <w:t>ditches,</w:t>
      </w:r>
      <w:r w:rsidR="0075629B">
        <w:t xml:space="preserve"> </w:t>
      </w:r>
      <w:r w:rsidR="00D00003">
        <w:t>and they</w:t>
      </w:r>
      <w:r w:rsidR="0075629B">
        <w:t xml:space="preserve"> will clean up after the snow is gone.  </w:t>
      </w:r>
      <w:r w:rsidR="00A055DC">
        <w:t xml:space="preserve"> Done with 145</w:t>
      </w:r>
      <w:r w:rsidR="00A055DC" w:rsidRPr="00A90440">
        <w:rPr>
          <w:vertAlign w:val="superscript"/>
        </w:rPr>
        <w:t>th</w:t>
      </w:r>
      <w:r w:rsidR="00A90440">
        <w:t xml:space="preserve"> </w:t>
      </w:r>
      <w:r w:rsidR="00950117">
        <w:t xml:space="preserve">St. </w:t>
      </w:r>
      <w:r w:rsidR="00A90440">
        <w:t>and working on 150</w:t>
      </w:r>
      <w:r w:rsidR="00A90440" w:rsidRPr="00A90440">
        <w:rPr>
          <w:vertAlign w:val="superscript"/>
        </w:rPr>
        <w:t>th</w:t>
      </w:r>
      <w:r w:rsidR="00A90440">
        <w:t xml:space="preserve"> </w:t>
      </w:r>
      <w:r w:rsidR="00950117">
        <w:t xml:space="preserve">St </w:t>
      </w:r>
      <w:r w:rsidR="00A90440">
        <w:t xml:space="preserve">now.  </w:t>
      </w:r>
      <w:r w:rsidR="008C2B0A">
        <w:t xml:space="preserve">Frank investigated the lighted stop signs and provided the information </w:t>
      </w:r>
      <w:r w:rsidR="008C2B0A">
        <w:lastRenderedPageBreak/>
        <w:t>to the board</w:t>
      </w:r>
      <w:r w:rsidR="002F2537">
        <w:t xml:space="preserve"> with a cost of approximately $1500.00.  </w:t>
      </w:r>
      <w:r w:rsidR="00A301C2">
        <w:t xml:space="preserve"> </w:t>
      </w:r>
      <w:r w:rsidR="00F329C0">
        <w:t xml:space="preserve">Rent A Flash has a sign </w:t>
      </w:r>
      <w:r w:rsidR="00BA5631">
        <w:t>for approximately</w:t>
      </w:r>
      <w:r w:rsidR="00F329C0">
        <w:t xml:space="preserve"> $2100.  </w:t>
      </w:r>
      <w:r w:rsidR="00A301C2">
        <w:t xml:space="preserve">The sign will be placed at the corner </w:t>
      </w:r>
      <w:r w:rsidR="002F2537">
        <w:t>of 220</w:t>
      </w:r>
      <w:r w:rsidR="002F2537" w:rsidRPr="002F2537">
        <w:rPr>
          <w:vertAlign w:val="superscript"/>
        </w:rPr>
        <w:t>th</w:t>
      </w:r>
      <w:r w:rsidR="002F2537">
        <w:t xml:space="preserve"> and 150</w:t>
      </w:r>
      <w:r w:rsidR="002F2537" w:rsidRPr="00074CF1">
        <w:rPr>
          <w:vertAlign w:val="superscript"/>
        </w:rPr>
        <w:t>th</w:t>
      </w:r>
      <w:r w:rsidR="00074CF1">
        <w:t>, of which there have been 5 accidents this year.  After</w:t>
      </w:r>
      <w:r w:rsidR="008C2B0A">
        <w:t xml:space="preserve"> further discussion</w:t>
      </w:r>
      <w:r w:rsidR="00E740CA">
        <w:t xml:space="preserve">, </w:t>
      </w:r>
      <w:r w:rsidR="00C97BA4">
        <w:t>the board decided to have Frank Rau order the 36” lighted stop signs</w:t>
      </w:r>
      <w:r w:rsidR="00D3162F">
        <w:t xml:space="preserve">.  Keith Zygowicz made a motion </w:t>
      </w:r>
      <w:r w:rsidR="00547FD8">
        <w:t xml:space="preserve">to purchase 2 </w:t>
      </w:r>
      <w:r w:rsidR="00D16AA2">
        <w:t>36” b</w:t>
      </w:r>
      <w:r w:rsidR="00F10238">
        <w:t>l</w:t>
      </w:r>
      <w:r w:rsidR="00D16AA2">
        <w:t>ink</w:t>
      </w:r>
      <w:r w:rsidR="00F10238">
        <w:t xml:space="preserve">ing </w:t>
      </w:r>
      <w:r w:rsidR="00547FD8">
        <w:t>s</w:t>
      </w:r>
      <w:r w:rsidR="001F448E">
        <w:t>top s</w:t>
      </w:r>
      <w:r w:rsidR="00547FD8">
        <w:t>ign</w:t>
      </w:r>
      <w:r w:rsidR="001F448E">
        <w:t>s</w:t>
      </w:r>
      <w:r w:rsidR="00547FD8">
        <w:t xml:space="preserve"> R</w:t>
      </w:r>
      <w:r w:rsidR="001F448E">
        <w:t>1-1</w:t>
      </w:r>
      <w:r w:rsidR="004A491D">
        <w:t xml:space="preserve">, </w:t>
      </w:r>
      <w:r w:rsidR="00D16AA2">
        <w:t xml:space="preserve">and any other parts to mount the signs.  Jon Eckel </w:t>
      </w:r>
      <w:r w:rsidR="00F10238">
        <w:t>seconded</w:t>
      </w:r>
      <w:r w:rsidR="00D16AA2">
        <w:t xml:space="preserve"> the motion.  Passed.  </w:t>
      </w:r>
    </w:p>
    <w:p w14:paraId="50793BEF" w14:textId="77777777" w:rsidR="00F10238" w:rsidRPr="007559A7" w:rsidRDefault="00F10238" w:rsidP="00F10238">
      <w:pPr>
        <w:spacing w:after="0"/>
        <w:ind w:right="-540"/>
      </w:pPr>
    </w:p>
    <w:p w14:paraId="0EE3601C" w14:textId="1D819E41" w:rsidR="00CB67F6" w:rsidRDefault="009165F9" w:rsidP="00C604C1">
      <w:pPr>
        <w:spacing w:after="0"/>
        <w:ind w:left="360" w:right="-540"/>
      </w:pPr>
      <w:r>
        <w:rPr>
          <w:u w:val="single"/>
        </w:rPr>
        <w:t>G</w:t>
      </w:r>
      <w:r w:rsidR="00CB67F6" w:rsidRPr="00CB67F6">
        <w:rPr>
          <w:u w:val="single"/>
        </w:rPr>
        <w:t>rants:</w:t>
      </w:r>
      <w:r w:rsidR="00F10238">
        <w:rPr>
          <w:u w:val="single"/>
        </w:rPr>
        <w:t xml:space="preserve"> </w:t>
      </w:r>
      <w:r w:rsidR="00F10238">
        <w:t xml:space="preserve">Doug Bergstrom reported information </w:t>
      </w:r>
      <w:r w:rsidR="004B2E4D">
        <w:t xml:space="preserve">that the </w:t>
      </w:r>
      <w:r w:rsidR="004F2E70">
        <w:t>regional</w:t>
      </w:r>
      <w:r w:rsidR="004B2E4D">
        <w:t xml:space="preserve"> committee will </w:t>
      </w:r>
      <w:r w:rsidR="004F2E70">
        <w:t>meet on</w:t>
      </w:r>
      <w:r w:rsidR="004B2E4D">
        <w:t xml:space="preserve"> the week of February 16</w:t>
      </w:r>
      <w:r w:rsidR="004B2E4D" w:rsidRPr="004B2E4D">
        <w:rPr>
          <w:vertAlign w:val="superscript"/>
        </w:rPr>
        <w:t>th</w:t>
      </w:r>
      <w:r w:rsidR="004B2E4D">
        <w:t xml:space="preserve">, </w:t>
      </w:r>
      <w:r w:rsidR="004F2E70">
        <w:t>2026, on the 190</w:t>
      </w:r>
      <w:r w:rsidR="004F2E70" w:rsidRPr="004F2E70">
        <w:rPr>
          <w:vertAlign w:val="superscript"/>
        </w:rPr>
        <w:t>th</w:t>
      </w:r>
      <w:r w:rsidR="004F2E70">
        <w:t xml:space="preserve"> Ave. grant submitted.  </w:t>
      </w:r>
      <w:r w:rsidR="0057443A">
        <w:t xml:space="preserve">DOT has a </w:t>
      </w:r>
      <w:r w:rsidR="005A4F55">
        <w:t>one-time</w:t>
      </w:r>
      <w:r w:rsidR="0057443A">
        <w:t xml:space="preserve"> small structure improvement grant</w:t>
      </w:r>
      <w:r w:rsidR="0010080E">
        <w:t xml:space="preserve"> and Doug checked with Frank to see if Town of Milltown has any structures</w:t>
      </w:r>
      <w:r w:rsidR="00FC7071">
        <w:t xml:space="preserve"> to be replaced.  </w:t>
      </w:r>
      <w:r w:rsidR="005A4F55">
        <w:t xml:space="preserve">The Town has no structures to apply for this grant.  </w:t>
      </w:r>
    </w:p>
    <w:p w14:paraId="09E61E7A" w14:textId="77777777" w:rsidR="005A4F55" w:rsidRPr="00F10238" w:rsidRDefault="005A4F55" w:rsidP="00C604C1">
      <w:pPr>
        <w:spacing w:after="0"/>
        <w:ind w:left="360" w:right="-540"/>
      </w:pPr>
    </w:p>
    <w:p w14:paraId="6A3D282B" w14:textId="3612B349" w:rsidR="00EA5D41" w:rsidRDefault="00EA5D41" w:rsidP="00C604C1">
      <w:pPr>
        <w:pStyle w:val="ListParagraph"/>
        <w:numPr>
          <w:ilvl w:val="0"/>
          <w:numId w:val="2"/>
        </w:numPr>
        <w:spacing w:after="0"/>
        <w:ind w:right="-540"/>
      </w:pPr>
      <w:r w:rsidRPr="00A10159">
        <w:rPr>
          <w:u w:val="single"/>
        </w:rPr>
        <w:t>New Business</w:t>
      </w:r>
      <w:r>
        <w:t xml:space="preserve"> </w:t>
      </w:r>
    </w:p>
    <w:p w14:paraId="0674C094" w14:textId="77777777" w:rsidR="00A543D7" w:rsidRDefault="00A543D7" w:rsidP="00C604C1">
      <w:pPr>
        <w:pStyle w:val="ListParagraph"/>
        <w:spacing w:after="0"/>
        <w:ind w:right="-540"/>
      </w:pPr>
    </w:p>
    <w:p w14:paraId="1BDCA2F2" w14:textId="1FC4CDE9" w:rsidR="0076134A" w:rsidRDefault="00BE4E2F" w:rsidP="00C604C1">
      <w:pPr>
        <w:pStyle w:val="PlainText"/>
        <w:numPr>
          <w:ilvl w:val="1"/>
          <w:numId w:val="2"/>
        </w:numPr>
      </w:pPr>
      <w:r>
        <w:t>Liquor License</w:t>
      </w:r>
      <w:r w:rsidR="00831026">
        <w:t xml:space="preserve"> Approval</w:t>
      </w:r>
      <w:r>
        <w:t xml:space="preserve"> </w:t>
      </w:r>
      <w:r w:rsidR="0008528B">
        <w:t>–</w:t>
      </w:r>
      <w:r>
        <w:t xml:space="preserve"> </w:t>
      </w:r>
      <w:r w:rsidR="0008528B">
        <w:t>The Woods of Balsam Lake</w:t>
      </w:r>
      <w:r w:rsidR="00262964">
        <w:t xml:space="preserve"> Former Five Flags Golf</w:t>
      </w:r>
      <w:r w:rsidR="005A4F55">
        <w:t xml:space="preserve">:  Clerk reported that </w:t>
      </w:r>
      <w:r w:rsidR="003628BE">
        <w:t xml:space="preserve">the background check has checked out and is all good.  </w:t>
      </w:r>
      <w:r w:rsidR="00ED402D">
        <w:t xml:space="preserve">All paperwork has been received, along with monies for the liquor license and </w:t>
      </w:r>
      <w:r w:rsidR="00746B8B">
        <w:t>operator’s</w:t>
      </w:r>
      <w:r w:rsidR="00ED402D">
        <w:t xml:space="preserve"> license.  Jon Eckel made a motion to approve the liquor license for The Woods of </w:t>
      </w:r>
      <w:r w:rsidR="00746B8B">
        <w:t xml:space="preserve">Balsam Lake.  Keith Zygowicz </w:t>
      </w:r>
      <w:r w:rsidR="000A4532">
        <w:t>seconded</w:t>
      </w:r>
      <w:r w:rsidR="00746B8B">
        <w:t xml:space="preserve"> the motion</w:t>
      </w:r>
      <w:r w:rsidR="000A4532">
        <w:t xml:space="preserve">.  Passed.  </w:t>
      </w:r>
    </w:p>
    <w:p w14:paraId="1CC80679" w14:textId="77777777" w:rsidR="000A4532" w:rsidRDefault="00831026" w:rsidP="000A4532">
      <w:pPr>
        <w:pStyle w:val="PlainText"/>
        <w:numPr>
          <w:ilvl w:val="1"/>
          <w:numId w:val="2"/>
        </w:numPr>
      </w:pPr>
      <w:r>
        <w:t>Operator’s License Approval – Bruce R Halvorson</w:t>
      </w:r>
      <w:r w:rsidR="000A4532">
        <w:t xml:space="preserve">: Jon Eckel made a motion to approve the liquor license for The Woods of Balsam Lake.  Keith Zygowicz seconded the motion.  Passed.  </w:t>
      </w:r>
    </w:p>
    <w:p w14:paraId="1C905189" w14:textId="349B7911" w:rsidR="00EE0137" w:rsidRDefault="00EE0137" w:rsidP="00C604C1">
      <w:pPr>
        <w:pStyle w:val="PlainText"/>
        <w:numPr>
          <w:ilvl w:val="1"/>
          <w:numId w:val="2"/>
        </w:numPr>
      </w:pPr>
      <w:r>
        <w:t>CLA Audit -Representation Letter</w:t>
      </w:r>
      <w:r w:rsidR="008F7E67">
        <w:t>: Clerk</w:t>
      </w:r>
      <w:r w:rsidR="00CA1EAE">
        <w:t xml:space="preserve"> reported that the representation letter is available if anyone would like a copy.  </w:t>
      </w:r>
      <w:r w:rsidR="008F7E67">
        <w:t xml:space="preserve">There were JE’s that </w:t>
      </w:r>
      <w:r w:rsidR="001A22FC">
        <w:t>needed</w:t>
      </w:r>
      <w:r w:rsidR="008F7E67">
        <w:t xml:space="preserve"> to be posted in QB</w:t>
      </w:r>
      <w:r w:rsidR="0019361A">
        <w:t xml:space="preserve"> and trial balance was sent back to Brock at CLA to verify the </w:t>
      </w:r>
      <w:r w:rsidR="002C1229">
        <w:t>yearend</w:t>
      </w:r>
      <w:r w:rsidR="001A22FC">
        <w:t xml:space="preserve"> balance.  CLA is also asking if they should do a yearly audit.  </w:t>
      </w:r>
      <w:r w:rsidR="004D00CE">
        <w:t xml:space="preserve">Jon Eckel stated to put on agenda for March meeting.  </w:t>
      </w:r>
    </w:p>
    <w:p w14:paraId="680F0BE3" w14:textId="77EC21E1" w:rsidR="005A43AD" w:rsidRDefault="005A43AD" w:rsidP="00C604C1">
      <w:pPr>
        <w:pStyle w:val="PlainText"/>
        <w:numPr>
          <w:ilvl w:val="1"/>
          <w:numId w:val="2"/>
        </w:numPr>
      </w:pPr>
      <w:r>
        <w:t xml:space="preserve">Opening </w:t>
      </w:r>
      <w:r w:rsidR="00D80020">
        <w:t xml:space="preserve">Sealed </w:t>
      </w:r>
      <w:r>
        <w:t>Bids for Blacktopping</w:t>
      </w:r>
      <w:r w:rsidR="00D80020">
        <w:t xml:space="preserve"> Roads</w:t>
      </w:r>
      <w:r w:rsidR="00D700C3">
        <w:t>: Monarch</w:t>
      </w:r>
      <w:r w:rsidR="00BF7432">
        <w:t xml:space="preserve"> submitted a bid for </w:t>
      </w:r>
      <w:r w:rsidR="00D700C3">
        <w:t xml:space="preserve">blacktopping </w:t>
      </w:r>
      <w:r w:rsidR="005D4FFE">
        <w:t>188</w:t>
      </w:r>
      <w:r w:rsidR="005D4FFE" w:rsidRPr="005D4FFE">
        <w:rPr>
          <w:vertAlign w:val="superscript"/>
        </w:rPr>
        <w:t>th</w:t>
      </w:r>
      <w:r w:rsidR="005D4FFE">
        <w:t xml:space="preserve"> Ave from 145</w:t>
      </w:r>
      <w:r w:rsidR="005D4FFE" w:rsidRPr="005D4FFE">
        <w:rPr>
          <w:vertAlign w:val="superscript"/>
        </w:rPr>
        <w:t>th</w:t>
      </w:r>
      <w:r w:rsidR="005D4FFE">
        <w:t xml:space="preserve"> St to 185</w:t>
      </w:r>
      <w:r w:rsidR="005D4FFE" w:rsidRPr="005D4FFE">
        <w:rPr>
          <w:vertAlign w:val="superscript"/>
        </w:rPr>
        <w:t>th</w:t>
      </w:r>
      <w:r w:rsidR="005D4FFE">
        <w:t xml:space="preserve"> St.</w:t>
      </w:r>
      <w:r w:rsidR="00796772">
        <w:t>,</w:t>
      </w:r>
      <w:r w:rsidR="006329B2">
        <w:t xml:space="preserve"> total cost $118,285.00</w:t>
      </w:r>
      <w:r w:rsidR="00796772">
        <w:t xml:space="preserve"> and 170</w:t>
      </w:r>
      <w:r w:rsidR="00796772" w:rsidRPr="00796772">
        <w:rPr>
          <w:vertAlign w:val="superscript"/>
        </w:rPr>
        <w:t>th</w:t>
      </w:r>
      <w:r w:rsidR="00796772">
        <w:t xml:space="preserve"> St from 190</w:t>
      </w:r>
      <w:r w:rsidR="00796772" w:rsidRPr="00796772">
        <w:rPr>
          <w:vertAlign w:val="superscript"/>
        </w:rPr>
        <w:t>th</w:t>
      </w:r>
      <w:r w:rsidR="00796772">
        <w:t xml:space="preserve"> Ave to 200</w:t>
      </w:r>
      <w:r w:rsidR="00796772" w:rsidRPr="00796772">
        <w:rPr>
          <w:vertAlign w:val="superscript"/>
        </w:rPr>
        <w:t>th</w:t>
      </w:r>
      <w:r w:rsidR="00796772">
        <w:t xml:space="preserve"> Ave.</w:t>
      </w:r>
      <w:r w:rsidR="00AF76BB">
        <w:t xml:space="preserve">, total cost </w:t>
      </w:r>
      <w:r w:rsidR="006329B2">
        <w:t>$</w:t>
      </w:r>
      <w:r w:rsidR="00AA64BD">
        <w:t>165,963.00</w:t>
      </w:r>
      <w:r w:rsidR="00B71629">
        <w:t xml:space="preserve"> a</w:t>
      </w:r>
      <w:r w:rsidR="0032301E">
        <w:t>nd 190</w:t>
      </w:r>
      <w:r w:rsidR="0032301E" w:rsidRPr="0032301E">
        <w:rPr>
          <w:vertAlign w:val="superscript"/>
        </w:rPr>
        <w:t>th</w:t>
      </w:r>
      <w:r w:rsidR="0032301E">
        <w:t xml:space="preserve"> Ave from 191</w:t>
      </w:r>
      <w:r w:rsidR="00F91218" w:rsidRPr="00F91218">
        <w:rPr>
          <w:vertAlign w:val="superscript"/>
        </w:rPr>
        <w:t>st</w:t>
      </w:r>
      <w:r w:rsidR="00F91218">
        <w:t xml:space="preserve"> Ave to 130</w:t>
      </w:r>
      <w:r w:rsidR="00F91218" w:rsidRPr="00F91218">
        <w:rPr>
          <w:vertAlign w:val="superscript"/>
        </w:rPr>
        <w:t>th</w:t>
      </w:r>
      <w:r w:rsidR="00F91218">
        <w:t xml:space="preserve"> St.  </w:t>
      </w:r>
      <w:r w:rsidR="008946CD">
        <w:t>total price</w:t>
      </w:r>
      <w:r w:rsidR="007C2ABB">
        <w:t xml:space="preserve"> $171,377.00</w:t>
      </w:r>
      <w:r w:rsidR="006329B2">
        <w:t xml:space="preserve">.  Total cost </w:t>
      </w:r>
      <w:r w:rsidR="008212D5">
        <w:t xml:space="preserve">$455,625.00.  </w:t>
      </w:r>
      <w:r w:rsidR="00983288">
        <w:t xml:space="preserve">Estimated completion </w:t>
      </w:r>
      <w:r w:rsidR="00F317A6">
        <w:t xml:space="preserve">by September 2026.  </w:t>
      </w:r>
      <w:r w:rsidR="00BC29A3">
        <w:t>Keith Zygowicz made a motion to accept the bids from Monarch Paving for three projects</w:t>
      </w:r>
      <w:r w:rsidR="006215C1">
        <w:t xml:space="preserve"> with a total cost of $455,625.00.  Jon Eckel seconded the motion. Passed.  </w:t>
      </w:r>
    </w:p>
    <w:p w14:paraId="437A50F2" w14:textId="77777777" w:rsidR="004A1FED" w:rsidRDefault="004A1FED" w:rsidP="00C604C1">
      <w:pPr>
        <w:pStyle w:val="PlainText"/>
        <w:ind w:left="360"/>
      </w:pPr>
    </w:p>
    <w:p w14:paraId="384E05A9" w14:textId="7AA5EDC7" w:rsidR="00DD2D6D" w:rsidRPr="00DA6DCD" w:rsidRDefault="00EA5D41" w:rsidP="00C604C1">
      <w:pPr>
        <w:pStyle w:val="ListParagraph"/>
        <w:numPr>
          <w:ilvl w:val="0"/>
          <w:numId w:val="2"/>
        </w:numPr>
        <w:spacing w:after="0"/>
        <w:ind w:right="-540"/>
      </w:pPr>
      <w:r w:rsidRPr="005E24E1">
        <w:rPr>
          <w:u w:val="single"/>
        </w:rPr>
        <w:t>Old Business</w:t>
      </w:r>
    </w:p>
    <w:p w14:paraId="70A3F756" w14:textId="77777777" w:rsidR="00DA6DCD" w:rsidRPr="00086631" w:rsidRDefault="00DA6DCD" w:rsidP="00C604C1">
      <w:pPr>
        <w:spacing w:after="0"/>
        <w:ind w:right="-540"/>
      </w:pPr>
    </w:p>
    <w:p w14:paraId="3B4D5B40" w14:textId="61417A03" w:rsidR="003D111D" w:rsidRDefault="00086631" w:rsidP="00C604C1">
      <w:pPr>
        <w:pStyle w:val="PlainText"/>
        <w:numPr>
          <w:ilvl w:val="0"/>
          <w:numId w:val="2"/>
        </w:numPr>
        <w:rPr>
          <w:rFonts w:cs="Calibri"/>
        </w:rPr>
      </w:pPr>
      <w:r>
        <w:t>Closed session: The</w:t>
      </w:r>
      <w:r w:rsidRPr="003123A0">
        <w:rPr>
          <w:rFonts w:cs="Calibri"/>
        </w:rPr>
        <w:t xml:space="preserve"> Town of Milltown will hold a Closed Session pursuant to Wis Stat 19.85 (1) (e) deliberating or negotiating the purchasing of public properties, </w:t>
      </w:r>
      <w:r w:rsidR="00D763DF" w:rsidRPr="003123A0">
        <w:rPr>
          <w:rFonts w:cs="Calibri"/>
        </w:rPr>
        <w:t>investing</w:t>
      </w:r>
      <w:r w:rsidRPr="003123A0">
        <w:rPr>
          <w:rFonts w:cs="Calibri"/>
        </w:rPr>
        <w:t xml:space="preserve"> of public funds, or conducting other specified public business, whenever competitive or bargaining reasons require a closed session." for </w:t>
      </w:r>
      <w:r w:rsidR="00423743">
        <w:rPr>
          <w:rFonts w:cs="Calibri"/>
        </w:rPr>
        <w:t>town slab.</w:t>
      </w:r>
    </w:p>
    <w:p w14:paraId="0CB43D55" w14:textId="39D47E1B" w:rsidR="00327083" w:rsidRDefault="00751B3D" w:rsidP="00C604C1">
      <w:pPr>
        <w:pStyle w:val="ListParagraph"/>
        <w:rPr>
          <w:rFonts w:cs="Calibri"/>
        </w:rPr>
      </w:pPr>
      <w:r>
        <w:rPr>
          <w:rFonts w:cs="Calibri"/>
        </w:rPr>
        <w:t xml:space="preserve">Jon Eckel made a motion to move into closed session, Keith Zygowicz seconded the motion.  Passed.  </w:t>
      </w:r>
    </w:p>
    <w:p w14:paraId="463B7BDC" w14:textId="6ACA5540" w:rsidR="004767E2" w:rsidRDefault="005C4B0C" w:rsidP="00C604C1">
      <w:pPr>
        <w:pStyle w:val="ListParagraph"/>
        <w:rPr>
          <w:rFonts w:cs="Calibri"/>
        </w:rPr>
      </w:pPr>
      <w:r>
        <w:rPr>
          <w:rFonts w:cs="Calibri"/>
        </w:rPr>
        <w:t xml:space="preserve">Jon Eckel made a motion to move back into open session.  Keith Zygowicz seconded the motion.  Passed.  </w:t>
      </w:r>
    </w:p>
    <w:p w14:paraId="1ADB7F55" w14:textId="140D0791" w:rsidR="00086631" w:rsidRDefault="00D763DF" w:rsidP="00C604C1">
      <w:pPr>
        <w:pStyle w:val="PlainText"/>
        <w:numPr>
          <w:ilvl w:val="0"/>
          <w:numId w:val="2"/>
        </w:numPr>
        <w:rPr>
          <w:rFonts w:cs="Calibri"/>
        </w:rPr>
      </w:pPr>
      <w:r>
        <w:rPr>
          <w:rFonts w:cs="Calibri"/>
        </w:rPr>
        <w:t xml:space="preserve">  Action on </w:t>
      </w:r>
      <w:r w:rsidR="006B6202">
        <w:rPr>
          <w:rFonts w:cs="Calibri"/>
        </w:rPr>
        <w:t>shop slab issue</w:t>
      </w:r>
      <w:r w:rsidR="005C4B0C">
        <w:rPr>
          <w:rFonts w:cs="Calibri"/>
        </w:rPr>
        <w:t xml:space="preserve">: </w:t>
      </w:r>
      <w:r w:rsidR="00BB6D36">
        <w:rPr>
          <w:rFonts w:cs="Calibri"/>
        </w:rPr>
        <w:t xml:space="preserve">Jon Eckel made a motion to </w:t>
      </w:r>
      <w:r w:rsidR="00425E39">
        <w:rPr>
          <w:rFonts w:cs="Calibri"/>
        </w:rPr>
        <w:t>approve the case settlement, Case #</w:t>
      </w:r>
      <w:r w:rsidR="0096627A">
        <w:rPr>
          <w:rFonts w:cs="Calibri"/>
        </w:rPr>
        <w:t xml:space="preserve">2025-CB-217 as negotiated with our </w:t>
      </w:r>
      <w:r w:rsidR="005417FF">
        <w:rPr>
          <w:rFonts w:cs="Calibri"/>
        </w:rPr>
        <w:t xml:space="preserve">attorney, Bakke Norman and S&amp;A Contracting for the </w:t>
      </w:r>
      <w:r w:rsidR="001862FE">
        <w:rPr>
          <w:rFonts w:cs="Calibri"/>
        </w:rPr>
        <w:t>sum</w:t>
      </w:r>
      <w:r w:rsidR="005417FF">
        <w:rPr>
          <w:rFonts w:cs="Calibri"/>
        </w:rPr>
        <w:t xml:space="preserve"> of $8000.00.  Keith Zygowicz seconded the motion. </w:t>
      </w:r>
      <w:r w:rsidR="001862FE">
        <w:rPr>
          <w:rFonts w:cs="Calibri"/>
        </w:rPr>
        <w:t xml:space="preserve">Passed.  Jon Eckel made a motion to amend the </w:t>
      </w:r>
      <w:r w:rsidR="00D53A26">
        <w:rPr>
          <w:rFonts w:cs="Calibri"/>
        </w:rPr>
        <w:t>Financial Report ending February 13</w:t>
      </w:r>
      <w:r w:rsidR="00D53A26" w:rsidRPr="00D53A26">
        <w:rPr>
          <w:rFonts w:cs="Calibri"/>
          <w:vertAlign w:val="superscript"/>
        </w:rPr>
        <w:t>th</w:t>
      </w:r>
      <w:r w:rsidR="00D53A26">
        <w:rPr>
          <w:rFonts w:cs="Calibri"/>
        </w:rPr>
        <w:t>, 2026</w:t>
      </w:r>
      <w:r w:rsidR="003135CF">
        <w:rPr>
          <w:rFonts w:cs="Calibri"/>
        </w:rPr>
        <w:t xml:space="preserve">, </w:t>
      </w:r>
      <w:r w:rsidR="00040FDD">
        <w:rPr>
          <w:rFonts w:cs="Calibri"/>
        </w:rPr>
        <w:t xml:space="preserve">and the bills to be paid </w:t>
      </w:r>
      <w:r w:rsidR="00BE44F5">
        <w:rPr>
          <w:rFonts w:cs="Calibri"/>
        </w:rPr>
        <w:t xml:space="preserve">that were presented earlier in this meeting to include the $8000 payment.  Keith Zygowicz seconded the motion.  Passed.  </w:t>
      </w:r>
    </w:p>
    <w:p w14:paraId="4C6F7787" w14:textId="77777777" w:rsidR="003A51DD" w:rsidRDefault="003A51DD" w:rsidP="003A51DD">
      <w:pPr>
        <w:pStyle w:val="PlainText"/>
        <w:rPr>
          <w:rFonts w:cs="Calibri"/>
        </w:rPr>
      </w:pPr>
    </w:p>
    <w:p w14:paraId="7503745C" w14:textId="77777777" w:rsidR="003A51DD" w:rsidRDefault="003A51DD" w:rsidP="003A51DD">
      <w:pPr>
        <w:pStyle w:val="PlainText"/>
        <w:rPr>
          <w:rFonts w:cs="Calibri"/>
        </w:rPr>
      </w:pPr>
    </w:p>
    <w:p w14:paraId="4558FB70" w14:textId="77777777" w:rsidR="00CE296A" w:rsidRDefault="00CE296A" w:rsidP="003A51DD">
      <w:pPr>
        <w:pStyle w:val="PlainText"/>
        <w:rPr>
          <w:rFonts w:cs="Calibri"/>
        </w:rPr>
      </w:pPr>
    </w:p>
    <w:p w14:paraId="31254057" w14:textId="77777777" w:rsidR="00200266" w:rsidRDefault="00200266" w:rsidP="00200266">
      <w:pPr>
        <w:pStyle w:val="PlainText"/>
        <w:rPr>
          <w:rFonts w:cs="Calibri"/>
        </w:rPr>
      </w:pPr>
    </w:p>
    <w:p w14:paraId="0124156F" w14:textId="54E45CB5" w:rsidR="00DD2D6D" w:rsidRPr="00DC6D92" w:rsidRDefault="00EA5D41" w:rsidP="00860526">
      <w:pPr>
        <w:pStyle w:val="ListParagraph"/>
        <w:numPr>
          <w:ilvl w:val="0"/>
          <w:numId w:val="2"/>
        </w:numPr>
        <w:spacing w:after="0"/>
        <w:ind w:right="-540"/>
      </w:pPr>
      <w:r w:rsidRPr="00860526">
        <w:rPr>
          <w:u w:val="single"/>
        </w:rPr>
        <w:t>Adjourn</w:t>
      </w:r>
      <w:r w:rsidR="00BE44F5">
        <w:rPr>
          <w:u w:val="single"/>
        </w:rPr>
        <w:t xml:space="preserve">: </w:t>
      </w:r>
      <w:r w:rsidR="003A51DD">
        <w:t>Keith Zygowicz made a motion to adjourn the February 18</w:t>
      </w:r>
      <w:r w:rsidR="003A51DD" w:rsidRPr="003A51DD">
        <w:rPr>
          <w:vertAlign w:val="superscript"/>
        </w:rPr>
        <w:t>th</w:t>
      </w:r>
      <w:r w:rsidR="003A51DD">
        <w:t xml:space="preserve">, 2026, meeting.  Jon Eckel seconded the motion.  Passed.  </w:t>
      </w:r>
    </w:p>
    <w:p w14:paraId="1D1A268E" w14:textId="77777777" w:rsidR="00DC6D92" w:rsidRPr="001F4527" w:rsidRDefault="00DC6D92" w:rsidP="00DC6D92">
      <w:pPr>
        <w:pStyle w:val="ListParagraph"/>
        <w:spacing w:after="0"/>
        <w:ind w:left="360" w:right="-540"/>
      </w:pPr>
    </w:p>
    <w:p w14:paraId="286B44D4" w14:textId="77777777" w:rsidR="001F4527" w:rsidRPr="00CC1FA4" w:rsidRDefault="001F4527" w:rsidP="001F4527">
      <w:pPr>
        <w:spacing w:after="0"/>
        <w:ind w:right="-540"/>
      </w:pPr>
    </w:p>
    <w:p w14:paraId="7FA54B4E" w14:textId="35479940" w:rsidR="00EA5D41" w:rsidRPr="00777AE0" w:rsidRDefault="00DD2D6D" w:rsidP="00014DB9">
      <w:pPr>
        <w:spacing w:line="600" w:lineRule="auto"/>
        <w:jc w:val="center"/>
        <w:rPr>
          <w:color w:val="000000" w:themeColor="text1"/>
        </w:rPr>
      </w:pPr>
      <w:r w:rsidRPr="00777AE0">
        <w:rPr>
          <w:color w:val="000000" w:themeColor="text1"/>
        </w:rPr>
        <w:t>Next Meeting:</w:t>
      </w:r>
      <w:r w:rsidR="00632F1A">
        <w:rPr>
          <w:color w:val="000000" w:themeColor="text1"/>
        </w:rPr>
        <w:t xml:space="preserve"> </w:t>
      </w:r>
      <w:r w:rsidR="002229C0">
        <w:rPr>
          <w:color w:val="000000" w:themeColor="text1"/>
        </w:rPr>
        <w:t>March</w:t>
      </w:r>
      <w:r w:rsidR="00C855A8">
        <w:rPr>
          <w:color w:val="000000" w:themeColor="text1"/>
        </w:rPr>
        <w:t xml:space="preserve"> 16</w:t>
      </w:r>
      <w:r w:rsidR="00C855A8" w:rsidRPr="00C855A8">
        <w:rPr>
          <w:color w:val="000000" w:themeColor="text1"/>
          <w:vertAlign w:val="superscript"/>
        </w:rPr>
        <w:t>th</w:t>
      </w:r>
      <w:r w:rsidR="00C855A8">
        <w:rPr>
          <w:color w:val="000000" w:themeColor="text1"/>
        </w:rPr>
        <w:t>, 2026</w:t>
      </w:r>
      <w:r w:rsidR="0057522B">
        <w:rPr>
          <w:color w:val="000000" w:themeColor="text1"/>
        </w:rPr>
        <w:t>,</w:t>
      </w:r>
      <w:r w:rsidR="00014DB9" w:rsidRPr="00777AE0">
        <w:rPr>
          <w:color w:val="000000" w:themeColor="text1"/>
        </w:rPr>
        <w:t xml:space="preserve"> a</w:t>
      </w:r>
      <w:r w:rsidRPr="00777AE0">
        <w:rPr>
          <w:color w:val="000000" w:themeColor="text1"/>
        </w:rPr>
        <w:t xml:space="preserve">t </w:t>
      </w:r>
      <w:r w:rsidR="0067750C">
        <w:rPr>
          <w:color w:val="000000" w:themeColor="text1"/>
        </w:rPr>
        <w:t>7</w:t>
      </w:r>
      <w:r w:rsidR="00014DB9" w:rsidRPr="00777AE0">
        <w:rPr>
          <w:color w:val="000000" w:themeColor="text1"/>
        </w:rPr>
        <w:t>:</w:t>
      </w:r>
      <w:r w:rsidR="0067750C">
        <w:rPr>
          <w:color w:val="000000" w:themeColor="text1"/>
        </w:rPr>
        <w:t>00</w:t>
      </w:r>
      <w:r w:rsidRPr="00777AE0">
        <w:rPr>
          <w:color w:val="000000" w:themeColor="text1"/>
        </w:rPr>
        <w:t xml:space="preserve"> pm.</w:t>
      </w:r>
    </w:p>
    <w:p w14:paraId="76C08933" w14:textId="77777777" w:rsidR="00014DB9" w:rsidRPr="00777AE0" w:rsidRDefault="00014DB9">
      <w:pPr>
        <w:spacing w:line="600" w:lineRule="auto"/>
        <w:jc w:val="center"/>
        <w:rPr>
          <w:color w:val="000000" w:themeColor="text1"/>
        </w:rPr>
      </w:pPr>
    </w:p>
    <w:sectPr w:rsidR="00014DB9" w:rsidRPr="00777AE0" w:rsidSect="002E6160">
      <w:footerReference w:type="default" r:id="rId7"/>
      <w:pgSz w:w="12240" w:h="15840"/>
      <w:pgMar w:top="547" w:right="1440" w:bottom="1267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BFF9C" w14:textId="77777777" w:rsidR="00C1694F" w:rsidRDefault="00C1694F">
      <w:pPr>
        <w:spacing w:after="0"/>
      </w:pPr>
      <w:r>
        <w:separator/>
      </w:r>
    </w:p>
  </w:endnote>
  <w:endnote w:type="continuationSeparator" w:id="0">
    <w:p w14:paraId="283FB220" w14:textId="77777777" w:rsidR="00C1694F" w:rsidRDefault="00C169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8052187"/>
      <w:docPartObj>
        <w:docPartGallery w:val="Page Numbers (Bottom of Page)"/>
        <w:docPartUnique/>
      </w:docPartObj>
    </w:sdtPr>
    <w:sdtContent>
      <w:sdt>
        <w:sdtPr>
          <w:id w:val="542874174"/>
          <w:docPartObj>
            <w:docPartGallery w:val="Page Numbers (Top of Page)"/>
            <w:docPartUnique/>
          </w:docPartObj>
        </w:sdtPr>
        <w:sdtContent>
          <w:p w14:paraId="55FC1585" w14:textId="77777777" w:rsidR="008A7FFA" w:rsidRDefault="00EA5D4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83CFD" w14:textId="77777777" w:rsidR="00C1694F" w:rsidRDefault="00C1694F">
      <w:pPr>
        <w:spacing w:after="0"/>
      </w:pPr>
      <w:r>
        <w:separator/>
      </w:r>
    </w:p>
  </w:footnote>
  <w:footnote w:type="continuationSeparator" w:id="0">
    <w:p w14:paraId="600E303D" w14:textId="77777777" w:rsidR="00C1694F" w:rsidRDefault="00C1694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5A8C"/>
    <w:multiLevelType w:val="hybridMultilevel"/>
    <w:tmpl w:val="B3484F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FFFFFFFF">
      <w:start w:val="2"/>
      <w:numFmt w:val="bullet"/>
      <w:lvlText w:val="-"/>
      <w:lvlJc w:val="left"/>
      <w:pPr>
        <w:ind w:left="1620" w:hanging="360"/>
      </w:pPr>
      <w:rPr>
        <w:rFonts w:ascii="Calibri" w:eastAsiaTheme="minorHAnsi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BAC73DA"/>
    <w:multiLevelType w:val="hybridMultilevel"/>
    <w:tmpl w:val="DEF638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A4E2FC36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8882718E">
      <w:start w:val="2"/>
      <w:numFmt w:val="bullet"/>
      <w:lvlText w:val="-"/>
      <w:lvlJc w:val="left"/>
      <w:pPr>
        <w:ind w:left="1620" w:hanging="360"/>
      </w:pPr>
      <w:rPr>
        <w:rFonts w:ascii="Calibri" w:eastAsiaTheme="minorHAnsi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3040544E"/>
    <w:multiLevelType w:val="hybridMultilevel"/>
    <w:tmpl w:val="A3209FB6"/>
    <w:lvl w:ilvl="0" w:tplc="9B14C566">
      <w:start w:val="1"/>
      <w:numFmt w:val="upperRoman"/>
      <w:lvlText w:val="%1)"/>
      <w:lvlJc w:val="left"/>
      <w:pPr>
        <w:ind w:left="1080" w:hanging="720"/>
      </w:pPr>
      <w:rPr>
        <w:rFonts w:hint="default"/>
        <w:sz w:val="22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927931">
    <w:abstractNumId w:val="2"/>
  </w:num>
  <w:num w:numId="2" w16cid:durableId="1267227647">
    <w:abstractNumId w:val="1"/>
  </w:num>
  <w:num w:numId="3" w16cid:durableId="2050762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41"/>
    <w:rsid w:val="000114DC"/>
    <w:rsid w:val="00014DB9"/>
    <w:rsid w:val="0001752F"/>
    <w:rsid w:val="00017859"/>
    <w:rsid w:val="0002165E"/>
    <w:rsid w:val="00021A7B"/>
    <w:rsid w:val="0002728A"/>
    <w:rsid w:val="00031144"/>
    <w:rsid w:val="00031E87"/>
    <w:rsid w:val="00031ED6"/>
    <w:rsid w:val="0003380A"/>
    <w:rsid w:val="00040FDD"/>
    <w:rsid w:val="000413B0"/>
    <w:rsid w:val="00050D3F"/>
    <w:rsid w:val="00056E5F"/>
    <w:rsid w:val="00060A88"/>
    <w:rsid w:val="000658B9"/>
    <w:rsid w:val="00065C4C"/>
    <w:rsid w:val="000712AE"/>
    <w:rsid w:val="00072206"/>
    <w:rsid w:val="0007454B"/>
    <w:rsid w:val="00074CF1"/>
    <w:rsid w:val="000759AD"/>
    <w:rsid w:val="00080D21"/>
    <w:rsid w:val="00081E0D"/>
    <w:rsid w:val="00083BEE"/>
    <w:rsid w:val="00084232"/>
    <w:rsid w:val="00084645"/>
    <w:rsid w:val="0008528B"/>
    <w:rsid w:val="0008648F"/>
    <w:rsid w:val="00086631"/>
    <w:rsid w:val="00090C98"/>
    <w:rsid w:val="000917B0"/>
    <w:rsid w:val="000935F8"/>
    <w:rsid w:val="00093FAA"/>
    <w:rsid w:val="000A1FAD"/>
    <w:rsid w:val="000A3C41"/>
    <w:rsid w:val="000A4532"/>
    <w:rsid w:val="000A6CB8"/>
    <w:rsid w:val="000A7308"/>
    <w:rsid w:val="000A7776"/>
    <w:rsid w:val="000B3BAE"/>
    <w:rsid w:val="000B50E7"/>
    <w:rsid w:val="000B6CD4"/>
    <w:rsid w:val="000C0575"/>
    <w:rsid w:val="000C1464"/>
    <w:rsid w:val="000D0DB9"/>
    <w:rsid w:val="000D1AE1"/>
    <w:rsid w:val="000E30FE"/>
    <w:rsid w:val="000E3FBF"/>
    <w:rsid w:val="0010080E"/>
    <w:rsid w:val="001016FC"/>
    <w:rsid w:val="001019F6"/>
    <w:rsid w:val="001065EE"/>
    <w:rsid w:val="001075D7"/>
    <w:rsid w:val="00115FC1"/>
    <w:rsid w:val="00116494"/>
    <w:rsid w:val="00116DC6"/>
    <w:rsid w:val="001205A5"/>
    <w:rsid w:val="00121BAE"/>
    <w:rsid w:val="00123F7A"/>
    <w:rsid w:val="00142F7C"/>
    <w:rsid w:val="001454D9"/>
    <w:rsid w:val="00150AED"/>
    <w:rsid w:val="00151286"/>
    <w:rsid w:val="00151C03"/>
    <w:rsid w:val="00153BFB"/>
    <w:rsid w:val="00160C4A"/>
    <w:rsid w:val="0016129B"/>
    <w:rsid w:val="001617B0"/>
    <w:rsid w:val="0016643F"/>
    <w:rsid w:val="001748DC"/>
    <w:rsid w:val="0017577B"/>
    <w:rsid w:val="001803AF"/>
    <w:rsid w:val="001862FE"/>
    <w:rsid w:val="00192E7C"/>
    <w:rsid w:val="0019361A"/>
    <w:rsid w:val="00193D34"/>
    <w:rsid w:val="00193DA2"/>
    <w:rsid w:val="0019765B"/>
    <w:rsid w:val="001A13FB"/>
    <w:rsid w:val="001A22FC"/>
    <w:rsid w:val="001A5201"/>
    <w:rsid w:val="001A5E9C"/>
    <w:rsid w:val="001A5F37"/>
    <w:rsid w:val="001A65C3"/>
    <w:rsid w:val="001B3911"/>
    <w:rsid w:val="001C24A2"/>
    <w:rsid w:val="001C6314"/>
    <w:rsid w:val="001D232E"/>
    <w:rsid w:val="001D496E"/>
    <w:rsid w:val="001E03FA"/>
    <w:rsid w:val="001F195B"/>
    <w:rsid w:val="001F448E"/>
    <w:rsid w:val="001F4527"/>
    <w:rsid w:val="001F7550"/>
    <w:rsid w:val="00200266"/>
    <w:rsid w:val="00201604"/>
    <w:rsid w:val="0020322C"/>
    <w:rsid w:val="00203DC1"/>
    <w:rsid w:val="00205920"/>
    <w:rsid w:val="002079D8"/>
    <w:rsid w:val="0021456B"/>
    <w:rsid w:val="002156F5"/>
    <w:rsid w:val="002229C0"/>
    <w:rsid w:val="00222BCF"/>
    <w:rsid w:val="0022595E"/>
    <w:rsid w:val="00231857"/>
    <w:rsid w:val="002412DF"/>
    <w:rsid w:val="00262964"/>
    <w:rsid w:val="002631B5"/>
    <w:rsid w:val="00263475"/>
    <w:rsid w:val="002709EA"/>
    <w:rsid w:val="00280072"/>
    <w:rsid w:val="002806DE"/>
    <w:rsid w:val="00280883"/>
    <w:rsid w:val="002839A6"/>
    <w:rsid w:val="0028576F"/>
    <w:rsid w:val="00286E66"/>
    <w:rsid w:val="002B0E5F"/>
    <w:rsid w:val="002B57B6"/>
    <w:rsid w:val="002B59EB"/>
    <w:rsid w:val="002B794E"/>
    <w:rsid w:val="002C1229"/>
    <w:rsid w:val="002C793E"/>
    <w:rsid w:val="002D7DD9"/>
    <w:rsid w:val="002E3238"/>
    <w:rsid w:val="002E6160"/>
    <w:rsid w:val="002F05F5"/>
    <w:rsid w:val="002F1B49"/>
    <w:rsid w:val="002F21F2"/>
    <w:rsid w:val="002F2537"/>
    <w:rsid w:val="00301877"/>
    <w:rsid w:val="0030428E"/>
    <w:rsid w:val="00311A2F"/>
    <w:rsid w:val="003123A0"/>
    <w:rsid w:val="003129F7"/>
    <w:rsid w:val="0031320B"/>
    <w:rsid w:val="003135CF"/>
    <w:rsid w:val="003178C4"/>
    <w:rsid w:val="0032301E"/>
    <w:rsid w:val="003261C9"/>
    <w:rsid w:val="00327083"/>
    <w:rsid w:val="00330EF4"/>
    <w:rsid w:val="00335C29"/>
    <w:rsid w:val="0033750F"/>
    <w:rsid w:val="00343B87"/>
    <w:rsid w:val="00345CAD"/>
    <w:rsid w:val="003472B7"/>
    <w:rsid w:val="00350098"/>
    <w:rsid w:val="0035010E"/>
    <w:rsid w:val="003505F2"/>
    <w:rsid w:val="00352FC9"/>
    <w:rsid w:val="003628BE"/>
    <w:rsid w:val="00362A38"/>
    <w:rsid w:val="0036414D"/>
    <w:rsid w:val="00366004"/>
    <w:rsid w:val="00366BFF"/>
    <w:rsid w:val="00391D89"/>
    <w:rsid w:val="00392703"/>
    <w:rsid w:val="00394653"/>
    <w:rsid w:val="00396171"/>
    <w:rsid w:val="003A171B"/>
    <w:rsid w:val="003A51DD"/>
    <w:rsid w:val="003A65F2"/>
    <w:rsid w:val="003A6C27"/>
    <w:rsid w:val="003B3D74"/>
    <w:rsid w:val="003D111D"/>
    <w:rsid w:val="003D4481"/>
    <w:rsid w:val="003E036D"/>
    <w:rsid w:val="003E0FD3"/>
    <w:rsid w:val="003E31F2"/>
    <w:rsid w:val="003E33C8"/>
    <w:rsid w:val="003F015B"/>
    <w:rsid w:val="003F6FCA"/>
    <w:rsid w:val="00414639"/>
    <w:rsid w:val="00423743"/>
    <w:rsid w:val="00423F5D"/>
    <w:rsid w:val="00424A95"/>
    <w:rsid w:val="00425E39"/>
    <w:rsid w:val="00426FC5"/>
    <w:rsid w:val="00430497"/>
    <w:rsid w:val="00431CB9"/>
    <w:rsid w:val="004362D8"/>
    <w:rsid w:val="00436E0E"/>
    <w:rsid w:val="00445099"/>
    <w:rsid w:val="00445303"/>
    <w:rsid w:val="00451C66"/>
    <w:rsid w:val="00452826"/>
    <w:rsid w:val="00460859"/>
    <w:rsid w:val="00461B12"/>
    <w:rsid w:val="00475246"/>
    <w:rsid w:val="004767E2"/>
    <w:rsid w:val="00481794"/>
    <w:rsid w:val="004841F0"/>
    <w:rsid w:val="00484E6B"/>
    <w:rsid w:val="004A1391"/>
    <w:rsid w:val="004A1FED"/>
    <w:rsid w:val="004A3BB3"/>
    <w:rsid w:val="004A3CA9"/>
    <w:rsid w:val="004A3F28"/>
    <w:rsid w:val="004A491D"/>
    <w:rsid w:val="004B1D6D"/>
    <w:rsid w:val="004B2BCA"/>
    <w:rsid w:val="004B2E4D"/>
    <w:rsid w:val="004B49B3"/>
    <w:rsid w:val="004B63DC"/>
    <w:rsid w:val="004C16F9"/>
    <w:rsid w:val="004C2DB6"/>
    <w:rsid w:val="004C320E"/>
    <w:rsid w:val="004D00CE"/>
    <w:rsid w:val="004D07B6"/>
    <w:rsid w:val="004D20C1"/>
    <w:rsid w:val="004D32C1"/>
    <w:rsid w:val="004D6CAE"/>
    <w:rsid w:val="004F0A50"/>
    <w:rsid w:val="004F18D8"/>
    <w:rsid w:val="004F2E70"/>
    <w:rsid w:val="004F5C76"/>
    <w:rsid w:val="005031CA"/>
    <w:rsid w:val="00503380"/>
    <w:rsid w:val="005145D8"/>
    <w:rsid w:val="00531E6A"/>
    <w:rsid w:val="00532962"/>
    <w:rsid w:val="005417FF"/>
    <w:rsid w:val="00544BD2"/>
    <w:rsid w:val="00545AE4"/>
    <w:rsid w:val="00547FD8"/>
    <w:rsid w:val="0055096E"/>
    <w:rsid w:val="005644CE"/>
    <w:rsid w:val="0056593E"/>
    <w:rsid w:val="005671EB"/>
    <w:rsid w:val="0057443A"/>
    <w:rsid w:val="0057522B"/>
    <w:rsid w:val="0057719D"/>
    <w:rsid w:val="005839C9"/>
    <w:rsid w:val="005849FD"/>
    <w:rsid w:val="005863AC"/>
    <w:rsid w:val="00586E34"/>
    <w:rsid w:val="00587E51"/>
    <w:rsid w:val="005915C7"/>
    <w:rsid w:val="005A43AD"/>
    <w:rsid w:val="005A4F55"/>
    <w:rsid w:val="005A51A7"/>
    <w:rsid w:val="005A5CF1"/>
    <w:rsid w:val="005A640B"/>
    <w:rsid w:val="005B2D01"/>
    <w:rsid w:val="005C0ECB"/>
    <w:rsid w:val="005C174B"/>
    <w:rsid w:val="005C3BB8"/>
    <w:rsid w:val="005C4B0C"/>
    <w:rsid w:val="005D0222"/>
    <w:rsid w:val="005D1426"/>
    <w:rsid w:val="005D37FC"/>
    <w:rsid w:val="005D4FFE"/>
    <w:rsid w:val="005E55F8"/>
    <w:rsid w:val="005F01B6"/>
    <w:rsid w:val="005F11D5"/>
    <w:rsid w:val="005F33BB"/>
    <w:rsid w:val="00600F26"/>
    <w:rsid w:val="006215C1"/>
    <w:rsid w:val="006229E7"/>
    <w:rsid w:val="00622E06"/>
    <w:rsid w:val="006329B2"/>
    <w:rsid w:val="00632F1A"/>
    <w:rsid w:val="00634511"/>
    <w:rsid w:val="00634AEF"/>
    <w:rsid w:val="0064306F"/>
    <w:rsid w:val="00643CF8"/>
    <w:rsid w:val="00647056"/>
    <w:rsid w:val="0065238E"/>
    <w:rsid w:val="00661640"/>
    <w:rsid w:val="00661E1A"/>
    <w:rsid w:val="00666034"/>
    <w:rsid w:val="006704DB"/>
    <w:rsid w:val="00674805"/>
    <w:rsid w:val="0067750C"/>
    <w:rsid w:val="006806D7"/>
    <w:rsid w:val="00680BCA"/>
    <w:rsid w:val="00683CD4"/>
    <w:rsid w:val="00690CB2"/>
    <w:rsid w:val="006939FB"/>
    <w:rsid w:val="0069513C"/>
    <w:rsid w:val="00695CA7"/>
    <w:rsid w:val="006A49FC"/>
    <w:rsid w:val="006A6122"/>
    <w:rsid w:val="006B4BED"/>
    <w:rsid w:val="006B6202"/>
    <w:rsid w:val="006C13A8"/>
    <w:rsid w:val="006D0604"/>
    <w:rsid w:val="006D1CB1"/>
    <w:rsid w:val="006D2585"/>
    <w:rsid w:val="006D3E41"/>
    <w:rsid w:val="006D4764"/>
    <w:rsid w:val="006E24C7"/>
    <w:rsid w:val="006F20F8"/>
    <w:rsid w:val="006F7D00"/>
    <w:rsid w:val="0070455D"/>
    <w:rsid w:val="0070469B"/>
    <w:rsid w:val="00710C60"/>
    <w:rsid w:val="00714F64"/>
    <w:rsid w:val="0071717C"/>
    <w:rsid w:val="0072316C"/>
    <w:rsid w:val="0073337D"/>
    <w:rsid w:val="00733B2A"/>
    <w:rsid w:val="007341CC"/>
    <w:rsid w:val="007354E3"/>
    <w:rsid w:val="007413CF"/>
    <w:rsid w:val="00746B8B"/>
    <w:rsid w:val="00751B3D"/>
    <w:rsid w:val="007550FC"/>
    <w:rsid w:val="007559A7"/>
    <w:rsid w:val="0075629B"/>
    <w:rsid w:val="0075786A"/>
    <w:rsid w:val="00757BFF"/>
    <w:rsid w:val="0076134A"/>
    <w:rsid w:val="00764692"/>
    <w:rsid w:val="007678A0"/>
    <w:rsid w:val="0077275F"/>
    <w:rsid w:val="00772C9E"/>
    <w:rsid w:val="00777AE0"/>
    <w:rsid w:val="00784678"/>
    <w:rsid w:val="00787BCE"/>
    <w:rsid w:val="00792873"/>
    <w:rsid w:val="00796772"/>
    <w:rsid w:val="007A1951"/>
    <w:rsid w:val="007B0D16"/>
    <w:rsid w:val="007B3877"/>
    <w:rsid w:val="007C26EC"/>
    <w:rsid w:val="007C2ABB"/>
    <w:rsid w:val="007D2713"/>
    <w:rsid w:val="007D470B"/>
    <w:rsid w:val="007E0D0E"/>
    <w:rsid w:val="007E37F5"/>
    <w:rsid w:val="007E4A64"/>
    <w:rsid w:val="007F55B6"/>
    <w:rsid w:val="007F7DD4"/>
    <w:rsid w:val="007F7E48"/>
    <w:rsid w:val="00800680"/>
    <w:rsid w:val="00800AF6"/>
    <w:rsid w:val="00804F58"/>
    <w:rsid w:val="00806FE6"/>
    <w:rsid w:val="00812657"/>
    <w:rsid w:val="0081653F"/>
    <w:rsid w:val="0081697D"/>
    <w:rsid w:val="008212D5"/>
    <w:rsid w:val="00831026"/>
    <w:rsid w:val="00831A24"/>
    <w:rsid w:val="00832DCF"/>
    <w:rsid w:val="00842792"/>
    <w:rsid w:val="008500F4"/>
    <w:rsid w:val="008504D8"/>
    <w:rsid w:val="00854BE3"/>
    <w:rsid w:val="00860526"/>
    <w:rsid w:val="008679A9"/>
    <w:rsid w:val="00872450"/>
    <w:rsid w:val="00883057"/>
    <w:rsid w:val="00884E47"/>
    <w:rsid w:val="00886534"/>
    <w:rsid w:val="0088725A"/>
    <w:rsid w:val="008906E3"/>
    <w:rsid w:val="008946CD"/>
    <w:rsid w:val="008977A0"/>
    <w:rsid w:val="008A2FB0"/>
    <w:rsid w:val="008A7FFA"/>
    <w:rsid w:val="008B640A"/>
    <w:rsid w:val="008B6AB5"/>
    <w:rsid w:val="008B734A"/>
    <w:rsid w:val="008C1970"/>
    <w:rsid w:val="008C1D0F"/>
    <w:rsid w:val="008C2B0A"/>
    <w:rsid w:val="008C388A"/>
    <w:rsid w:val="008C560F"/>
    <w:rsid w:val="008C57C8"/>
    <w:rsid w:val="008C6000"/>
    <w:rsid w:val="008C61CB"/>
    <w:rsid w:val="008D19D5"/>
    <w:rsid w:val="008D2A21"/>
    <w:rsid w:val="008D5F79"/>
    <w:rsid w:val="008E4A69"/>
    <w:rsid w:val="008E5948"/>
    <w:rsid w:val="008F3D57"/>
    <w:rsid w:val="008F4178"/>
    <w:rsid w:val="008F7E67"/>
    <w:rsid w:val="00901E3B"/>
    <w:rsid w:val="00910340"/>
    <w:rsid w:val="009165F9"/>
    <w:rsid w:val="00916A57"/>
    <w:rsid w:val="00916C7C"/>
    <w:rsid w:val="0091716F"/>
    <w:rsid w:val="009270DC"/>
    <w:rsid w:val="00927F4A"/>
    <w:rsid w:val="009304B9"/>
    <w:rsid w:val="00930B03"/>
    <w:rsid w:val="00932558"/>
    <w:rsid w:val="00936158"/>
    <w:rsid w:val="00950117"/>
    <w:rsid w:val="009521B2"/>
    <w:rsid w:val="0095291B"/>
    <w:rsid w:val="0096004E"/>
    <w:rsid w:val="00964416"/>
    <w:rsid w:val="0096627A"/>
    <w:rsid w:val="00971EB0"/>
    <w:rsid w:val="009779B6"/>
    <w:rsid w:val="00983288"/>
    <w:rsid w:val="00983C59"/>
    <w:rsid w:val="00985575"/>
    <w:rsid w:val="0098577E"/>
    <w:rsid w:val="00987132"/>
    <w:rsid w:val="009B3466"/>
    <w:rsid w:val="009B37C0"/>
    <w:rsid w:val="009B46EF"/>
    <w:rsid w:val="009B4774"/>
    <w:rsid w:val="009C12FA"/>
    <w:rsid w:val="009C1F05"/>
    <w:rsid w:val="009C26B4"/>
    <w:rsid w:val="009C403C"/>
    <w:rsid w:val="009C6E20"/>
    <w:rsid w:val="009C73CE"/>
    <w:rsid w:val="009D3D6E"/>
    <w:rsid w:val="009E1008"/>
    <w:rsid w:val="009E2423"/>
    <w:rsid w:val="009E511D"/>
    <w:rsid w:val="009E54D6"/>
    <w:rsid w:val="009E74E2"/>
    <w:rsid w:val="009E7F01"/>
    <w:rsid w:val="009F0DD9"/>
    <w:rsid w:val="009F306E"/>
    <w:rsid w:val="009F626B"/>
    <w:rsid w:val="009F7C8E"/>
    <w:rsid w:val="009F7DE9"/>
    <w:rsid w:val="00A046C1"/>
    <w:rsid w:val="00A055DC"/>
    <w:rsid w:val="00A06B9D"/>
    <w:rsid w:val="00A10C0A"/>
    <w:rsid w:val="00A120AB"/>
    <w:rsid w:val="00A120F9"/>
    <w:rsid w:val="00A12159"/>
    <w:rsid w:val="00A155BC"/>
    <w:rsid w:val="00A16D17"/>
    <w:rsid w:val="00A1711F"/>
    <w:rsid w:val="00A26C82"/>
    <w:rsid w:val="00A301C2"/>
    <w:rsid w:val="00A36A02"/>
    <w:rsid w:val="00A37051"/>
    <w:rsid w:val="00A444B6"/>
    <w:rsid w:val="00A540A7"/>
    <w:rsid w:val="00A543D7"/>
    <w:rsid w:val="00A5714D"/>
    <w:rsid w:val="00A6024B"/>
    <w:rsid w:val="00A649F6"/>
    <w:rsid w:val="00A70A6E"/>
    <w:rsid w:val="00A726F8"/>
    <w:rsid w:val="00A7663D"/>
    <w:rsid w:val="00A772E3"/>
    <w:rsid w:val="00A77D1D"/>
    <w:rsid w:val="00A815BC"/>
    <w:rsid w:val="00A81897"/>
    <w:rsid w:val="00A82B5C"/>
    <w:rsid w:val="00A84C74"/>
    <w:rsid w:val="00A86A04"/>
    <w:rsid w:val="00A90440"/>
    <w:rsid w:val="00A92B13"/>
    <w:rsid w:val="00A944B5"/>
    <w:rsid w:val="00A96790"/>
    <w:rsid w:val="00AA64BD"/>
    <w:rsid w:val="00AA743D"/>
    <w:rsid w:val="00AB59F2"/>
    <w:rsid w:val="00AB6350"/>
    <w:rsid w:val="00AC050E"/>
    <w:rsid w:val="00AD0DA8"/>
    <w:rsid w:val="00AD0E12"/>
    <w:rsid w:val="00AE2C23"/>
    <w:rsid w:val="00AE4452"/>
    <w:rsid w:val="00AE484A"/>
    <w:rsid w:val="00AE67F9"/>
    <w:rsid w:val="00AF634B"/>
    <w:rsid w:val="00AF76BB"/>
    <w:rsid w:val="00AF7BA5"/>
    <w:rsid w:val="00B023E9"/>
    <w:rsid w:val="00B04F7E"/>
    <w:rsid w:val="00B1215B"/>
    <w:rsid w:val="00B1277E"/>
    <w:rsid w:val="00B243B6"/>
    <w:rsid w:val="00B24885"/>
    <w:rsid w:val="00B3012B"/>
    <w:rsid w:val="00B379E8"/>
    <w:rsid w:val="00B43B05"/>
    <w:rsid w:val="00B53013"/>
    <w:rsid w:val="00B53A52"/>
    <w:rsid w:val="00B55297"/>
    <w:rsid w:val="00B61D0C"/>
    <w:rsid w:val="00B6650A"/>
    <w:rsid w:val="00B71629"/>
    <w:rsid w:val="00B74D73"/>
    <w:rsid w:val="00B75423"/>
    <w:rsid w:val="00B837B8"/>
    <w:rsid w:val="00B850FE"/>
    <w:rsid w:val="00B90FDA"/>
    <w:rsid w:val="00B977F6"/>
    <w:rsid w:val="00BA1178"/>
    <w:rsid w:val="00BA1C1D"/>
    <w:rsid w:val="00BA5631"/>
    <w:rsid w:val="00BB68D8"/>
    <w:rsid w:val="00BB6D36"/>
    <w:rsid w:val="00BB7FED"/>
    <w:rsid w:val="00BC29A3"/>
    <w:rsid w:val="00BC2AFE"/>
    <w:rsid w:val="00BC4948"/>
    <w:rsid w:val="00BC57F8"/>
    <w:rsid w:val="00BC6472"/>
    <w:rsid w:val="00BC7CCC"/>
    <w:rsid w:val="00BD3782"/>
    <w:rsid w:val="00BD56CC"/>
    <w:rsid w:val="00BE34BA"/>
    <w:rsid w:val="00BE44F5"/>
    <w:rsid w:val="00BE4E2F"/>
    <w:rsid w:val="00BE4F7E"/>
    <w:rsid w:val="00BE6749"/>
    <w:rsid w:val="00BF3228"/>
    <w:rsid w:val="00BF7432"/>
    <w:rsid w:val="00C04367"/>
    <w:rsid w:val="00C057E8"/>
    <w:rsid w:val="00C12052"/>
    <w:rsid w:val="00C1694F"/>
    <w:rsid w:val="00C1720E"/>
    <w:rsid w:val="00C23612"/>
    <w:rsid w:val="00C26B6E"/>
    <w:rsid w:val="00C27BCF"/>
    <w:rsid w:val="00C33778"/>
    <w:rsid w:val="00C33EAA"/>
    <w:rsid w:val="00C3671B"/>
    <w:rsid w:val="00C416F9"/>
    <w:rsid w:val="00C47144"/>
    <w:rsid w:val="00C475BB"/>
    <w:rsid w:val="00C52D3A"/>
    <w:rsid w:val="00C604C1"/>
    <w:rsid w:val="00C612F4"/>
    <w:rsid w:val="00C61753"/>
    <w:rsid w:val="00C61C9F"/>
    <w:rsid w:val="00C70C47"/>
    <w:rsid w:val="00C722CA"/>
    <w:rsid w:val="00C74BD6"/>
    <w:rsid w:val="00C825EE"/>
    <w:rsid w:val="00C855A8"/>
    <w:rsid w:val="00C902A7"/>
    <w:rsid w:val="00C915E9"/>
    <w:rsid w:val="00C955B3"/>
    <w:rsid w:val="00C95ACA"/>
    <w:rsid w:val="00C97BA4"/>
    <w:rsid w:val="00CA1EAE"/>
    <w:rsid w:val="00CA3B40"/>
    <w:rsid w:val="00CA3C58"/>
    <w:rsid w:val="00CA587C"/>
    <w:rsid w:val="00CB2B14"/>
    <w:rsid w:val="00CB5731"/>
    <w:rsid w:val="00CB67F6"/>
    <w:rsid w:val="00CC58DC"/>
    <w:rsid w:val="00CC6142"/>
    <w:rsid w:val="00CC7A1D"/>
    <w:rsid w:val="00CC7F46"/>
    <w:rsid w:val="00CD7C7D"/>
    <w:rsid w:val="00CE296A"/>
    <w:rsid w:val="00CE479C"/>
    <w:rsid w:val="00CE4DCC"/>
    <w:rsid w:val="00CE6104"/>
    <w:rsid w:val="00CF327F"/>
    <w:rsid w:val="00D00003"/>
    <w:rsid w:val="00D010EF"/>
    <w:rsid w:val="00D03685"/>
    <w:rsid w:val="00D03B20"/>
    <w:rsid w:val="00D058B2"/>
    <w:rsid w:val="00D06A6B"/>
    <w:rsid w:val="00D07B47"/>
    <w:rsid w:val="00D16AA2"/>
    <w:rsid w:val="00D21DA1"/>
    <w:rsid w:val="00D25BF1"/>
    <w:rsid w:val="00D27D5E"/>
    <w:rsid w:val="00D3162F"/>
    <w:rsid w:val="00D32443"/>
    <w:rsid w:val="00D35FB1"/>
    <w:rsid w:val="00D4015E"/>
    <w:rsid w:val="00D42276"/>
    <w:rsid w:val="00D53A26"/>
    <w:rsid w:val="00D561CF"/>
    <w:rsid w:val="00D601E3"/>
    <w:rsid w:val="00D61508"/>
    <w:rsid w:val="00D6324E"/>
    <w:rsid w:val="00D673AB"/>
    <w:rsid w:val="00D700C3"/>
    <w:rsid w:val="00D72527"/>
    <w:rsid w:val="00D763DF"/>
    <w:rsid w:val="00D779D6"/>
    <w:rsid w:val="00D80020"/>
    <w:rsid w:val="00D95AB1"/>
    <w:rsid w:val="00D969A6"/>
    <w:rsid w:val="00D97F82"/>
    <w:rsid w:val="00DA0036"/>
    <w:rsid w:val="00DA0F32"/>
    <w:rsid w:val="00DA6398"/>
    <w:rsid w:val="00DA6DCD"/>
    <w:rsid w:val="00DC6D92"/>
    <w:rsid w:val="00DD2D6D"/>
    <w:rsid w:val="00DE37A5"/>
    <w:rsid w:val="00DF1337"/>
    <w:rsid w:val="00DF41D3"/>
    <w:rsid w:val="00DF41F0"/>
    <w:rsid w:val="00DF49D0"/>
    <w:rsid w:val="00E00183"/>
    <w:rsid w:val="00E011C0"/>
    <w:rsid w:val="00E04D96"/>
    <w:rsid w:val="00E05227"/>
    <w:rsid w:val="00E06F59"/>
    <w:rsid w:val="00E11A53"/>
    <w:rsid w:val="00E12A3E"/>
    <w:rsid w:val="00E12B62"/>
    <w:rsid w:val="00E1716E"/>
    <w:rsid w:val="00E2297E"/>
    <w:rsid w:val="00E25080"/>
    <w:rsid w:val="00E31325"/>
    <w:rsid w:val="00E31C75"/>
    <w:rsid w:val="00E3470A"/>
    <w:rsid w:val="00E45038"/>
    <w:rsid w:val="00E50166"/>
    <w:rsid w:val="00E5189D"/>
    <w:rsid w:val="00E57199"/>
    <w:rsid w:val="00E57A84"/>
    <w:rsid w:val="00E61944"/>
    <w:rsid w:val="00E63073"/>
    <w:rsid w:val="00E71988"/>
    <w:rsid w:val="00E740CA"/>
    <w:rsid w:val="00E74205"/>
    <w:rsid w:val="00E845EC"/>
    <w:rsid w:val="00E869BB"/>
    <w:rsid w:val="00E87D3D"/>
    <w:rsid w:val="00E9698F"/>
    <w:rsid w:val="00EA0046"/>
    <w:rsid w:val="00EA11D9"/>
    <w:rsid w:val="00EA5D41"/>
    <w:rsid w:val="00EB0AE0"/>
    <w:rsid w:val="00EB565C"/>
    <w:rsid w:val="00EC5C20"/>
    <w:rsid w:val="00ED402D"/>
    <w:rsid w:val="00ED6346"/>
    <w:rsid w:val="00EE0137"/>
    <w:rsid w:val="00EE5420"/>
    <w:rsid w:val="00EE743B"/>
    <w:rsid w:val="00EE753F"/>
    <w:rsid w:val="00EE7F25"/>
    <w:rsid w:val="00EF44BF"/>
    <w:rsid w:val="00EF55E7"/>
    <w:rsid w:val="00EF6701"/>
    <w:rsid w:val="00EF6B3C"/>
    <w:rsid w:val="00F00815"/>
    <w:rsid w:val="00F02DB4"/>
    <w:rsid w:val="00F03296"/>
    <w:rsid w:val="00F10238"/>
    <w:rsid w:val="00F10ED4"/>
    <w:rsid w:val="00F22C0D"/>
    <w:rsid w:val="00F236D3"/>
    <w:rsid w:val="00F27351"/>
    <w:rsid w:val="00F317A6"/>
    <w:rsid w:val="00F323B0"/>
    <w:rsid w:val="00F32832"/>
    <w:rsid w:val="00F329C0"/>
    <w:rsid w:val="00F35740"/>
    <w:rsid w:val="00F4046E"/>
    <w:rsid w:val="00F42BED"/>
    <w:rsid w:val="00F54521"/>
    <w:rsid w:val="00F5629C"/>
    <w:rsid w:val="00F60A0F"/>
    <w:rsid w:val="00F6261A"/>
    <w:rsid w:val="00F64000"/>
    <w:rsid w:val="00F6619E"/>
    <w:rsid w:val="00F70411"/>
    <w:rsid w:val="00F70CE6"/>
    <w:rsid w:val="00F801CC"/>
    <w:rsid w:val="00F8122D"/>
    <w:rsid w:val="00F81288"/>
    <w:rsid w:val="00F8278C"/>
    <w:rsid w:val="00F83AE0"/>
    <w:rsid w:val="00F85B2F"/>
    <w:rsid w:val="00F85BFC"/>
    <w:rsid w:val="00F91218"/>
    <w:rsid w:val="00F93607"/>
    <w:rsid w:val="00FA76A5"/>
    <w:rsid w:val="00FB1F10"/>
    <w:rsid w:val="00FB44F2"/>
    <w:rsid w:val="00FC18BB"/>
    <w:rsid w:val="00FC4BA5"/>
    <w:rsid w:val="00FC7071"/>
    <w:rsid w:val="00FD73E7"/>
    <w:rsid w:val="00FE0C17"/>
    <w:rsid w:val="00FE26CD"/>
    <w:rsid w:val="00FE3EA6"/>
    <w:rsid w:val="00FE4A08"/>
    <w:rsid w:val="00FF007C"/>
    <w:rsid w:val="00FF0FE7"/>
    <w:rsid w:val="00FF2FF4"/>
    <w:rsid w:val="00FF524B"/>
    <w:rsid w:val="00FF60CE"/>
    <w:rsid w:val="00FF732C"/>
    <w:rsid w:val="00FF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C84A7"/>
  <w15:docId w15:val="{FBFF5166-7834-4917-B374-BF349F41B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D41"/>
    <w:pPr>
      <w:spacing w:after="20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D4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A5D4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A5D41"/>
  </w:style>
  <w:style w:type="paragraph" w:styleId="PlainText">
    <w:name w:val="Plain Text"/>
    <w:basedOn w:val="Normal"/>
    <w:link w:val="PlainTextChar"/>
    <w:uiPriority w:val="99"/>
    <w:unhideWhenUsed/>
    <w:rsid w:val="00DD2D6D"/>
    <w:pPr>
      <w:spacing w:after="0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D2D6D"/>
    <w:rPr>
      <w:rFonts w:ascii="Calibri" w:hAnsi="Calibri"/>
      <w:szCs w:val="21"/>
    </w:rPr>
  </w:style>
  <w:style w:type="character" w:styleId="IntenseReference">
    <w:name w:val="Intense Reference"/>
    <w:basedOn w:val="DefaultParagraphFont"/>
    <w:uiPriority w:val="32"/>
    <w:qFormat/>
    <w:rsid w:val="00E5189D"/>
    <w:rPr>
      <w:b/>
      <w:bCs/>
      <w:smallCaps/>
      <w:color w:val="4472C4" w:themeColor="accen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5189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51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6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1100</Words>
  <Characters>5522</Characters>
  <Application>Microsoft Office Word</Application>
  <DocSecurity>0</DocSecurity>
  <Lines>108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Clerk</cp:lastModifiedBy>
  <cp:revision>143</cp:revision>
  <cp:lastPrinted>2026-02-16T16:57:00Z</cp:lastPrinted>
  <dcterms:created xsi:type="dcterms:W3CDTF">2026-03-03T15:13:00Z</dcterms:created>
  <dcterms:modified xsi:type="dcterms:W3CDTF">2026-03-16T19:05:00Z</dcterms:modified>
</cp:coreProperties>
</file>