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A346" w14:textId="7A313A89" w:rsidR="00EA5D41" w:rsidRPr="0066122F" w:rsidRDefault="00031144" w:rsidP="00EA5D41">
      <w:pPr>
        <w:spacing w:after="0"/>
        <w:jc w:val="center"/>
        <w:rPr>
          <w:b/>
          <w:sz w:val="32"/>
          <w:szCs w:val="32"/>
        </w:rPr>
      </w:pPr>
      <w:r w:rsidRPr="00196F78">
        <w:rPr>
          <w:b/>
          <w:color w:val="4472C4" w:themeColor="accent1"/>
          <w:sz w:val="32"/>
          <w:szCs w:val="32"/>
        </w:rPr>
        <w:t xml:space="preserve"> </w:t>
      </w:r>
      <w:r w:rsidR="00EA5D41" w:rsidRPr="00196F78">
        <w:rPr>
          <w:rStyle w:val="IntenseReference"/>
          <w:sz w:val="32"/>
          <w:szCs w:val="32"/>
        </w:rPr>
        <w:t xml:space="preserve">Board Meeting </w:t>
      </w:r>
      <w:r w:rsidR="00012E0F" w:rsidRPr="00196F78">
        <w:rPr>
          <w:rStyle w:val="IntenseReference"/>
          <w:sz w:val="32"/>
          <w:szCs w:val="32"/>
        </w:rPr>
        <w:t>minutes</w:t>
      </w:r>
      <w:r w:rsidR="00EA5D41" w:rsidRPr="00E5189D">
        <w:rPr>
          <w:rStyle w:val="IntenseReference"/>
          <w:sz w:val="32"/>
          <w:szCs w:val="32"/>
        </w:rPr>
        <w:br/>
      </w:r>
      <w:r w:rsidR="00EA5D41" w:rsidRPr="0066122F">
        <w:rPr>
          <w:b/>
          <w:sz w:val="32"/>
          <w:szCs w:val="32"/>
        </w:rPr>
        <w:t xml:space="preserve"> Town of Milltown</w:t>
      </w:r>
    </w:p>
    <w:p w14:paraId="2AE78EDF" w14:textId="18EF53A3"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E5189D">
        <w:rPr>
          <w:b/>
          <w:sz w:val="32"/>
          <w:szCs w:val="32"/>
        </w:rPr>
        <w:t>April 8th</w:t>
      </w:r>
      <w:r w:rsidR="00A543D7">
        <w:rPr>
          <w:b/>
          <w:sz w:val="32"/>
          <w:szCs w:val="32"/>
        </w:rPr>
        <w:t>, 202</w:t>
      </w:r>
      <w:r w:rsidR="00431CB9">
        <w:rPr>
          <w:b/>
          <w:sz w:val="32"/>
          <w:szCs w:val="32"/>
        </w:rPr>
        <w:t>5</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4991938E" w:rsidR="00EA5D41" w:rsidRDefault="00EA5D41" w:rsidP="000964A4">
      <w:pPr>
        <w:pStyle w:val="ListParagraph"/>
        <w:numPr>
          <w:ilvl w:val="0"/>
          <w:numId w:val="2"/>
        </w:numPr>
        <w:spacing w:after="0"/>
        <w:ind w:right="-540"/>
      </w:pPr>
      <w:r w:rsidRPr="005E24E1">
        <w:rPr>
          <w:u w:val="single"/>
        </w:rPr>
        <w:t>Meeting called to order</w:t>
      </w:r>
      <w:r w:rsidR="000964A4">
        <w:rPr>
          <w:u w:val="single"/>
        </w:rPr>
        <w:t>: Mike</w:t>
      </w:r>
      <w:r w:rsidR="00012E0F">
        <w:t xml:space="preserve"> Dau called </w:t>
      </w:r>
      <w:r w:rsidR="00D15641">
        <w:t>April</w:t>
      </w:r>
      <w:r w:rsidR="00012E0F">
        <w:t xml:space="preserve"> 8, </w:t>
      </w:r>
      <w:r w:rsidR="00D15641">
        <w:t>2025,</w:t>
      </w:r>
      <w:r w:rsidR="00012E0F">
        <w:t xml:space="preserve"> </w:t>
      </w:r>
      <w:r w:rsidR="000964A4">
        <w:t>Town of Milltown board meeting to order at 7:00 p.m.</w:t>
      </w:r>
    </w:p>
    <w:p w14:paraId="691B1865" w14:textId="2C7A514D" w:rsidR="000964A4" w:rsidRDefault="00D15641" w:rsidP="000964A4">
      <w:pPr>
        <w:spacing w:after="0"/>
        <w:ind w:left="360" w:right="-540"/>
      </w:pPr>
      <w:r>
        <w:t>Board Members Present: Mike Dau, Jon Eckel, Chris Nelson, Mark Engelhardt, Cheryl Kloehn</w:t>
      </w:r>
    </w:p>
    <w:p w14:paraId="38600674" w14:textId="4416467C" w:rsidR="00D15641" w:rsidRDefault="00D15641" w:rsidP="000964A4">
      <w:pPr>
        <w:spacing w:after="0"/>
        <w:ind w:left="360" w:right="-540"/>
      </w:pPr>
      <w:r>
        <w:t xml:space="preserve">Others </w:t>
      </w:r>
      <w:r w:rsidR="008A1275">
        <w:t xml:space="preserve">Present:  Frank Rau, David Reach, Alex Trapp, Scott </w:t>
      </w:r>
      <w:r w:rsidR="000D294A">
        <w:t>Lessard, Chris Vollrath, Doug Bergstrom, Brian Johnson</w:t>
      </w:r>
    </w:p>
    <w:p w14:paraId="3EC2DD09" w14:textId="77777777" w:rsidR="000D294A" w:rsidRPr="00EE4BFB" w:rsidRDefault="000D294A" w:rsidP="000964A4">
      <w:pPr>
        <w:spacing w:after="0"/>
        <w:ind w:left="360" w:right="-540"/>
      </w:pPr>
    </w:p>
    <w:p w14:paraId="2D1A6C92" w14:textId="11154059" w:rsidR="00EA5D41" w:rsidRDefault="00EA5D41" w:rsidP="00F53EAC">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r w:rsidR="00F53EAC">
        <w:t>: Jon</w:t>
      </w:r>
      <w:r w:rsidR="001F4380">
        <w:t xml:space="preserve"> Eckel made a motion to add </w:t>
      </w:r>
      <w:r w:rsidR="00B72364">
        <w:t xml:space="preserve">Half Moon </w:t>
      </w:r>
      <w:r w:rsidR="002E4654">
        <w:t xml:space="preserve">South </w:t>
      </w:r>
      <w:r w:rsidR="00B72364">
        <w:t>Access</w:t>
      </w:r>
      <w:r w:rsidR="00DF30AF">
        <w:t xml:space="preserve"> </w:t>
      </w:r>
      <w:r w:rsidR="00DB4CEB">
        <w:t xml:space="preserve">presentation </w:t>
      </w:r>
      <w:r w:rsidR="002E4654">
        <w:t xml:space="preserve">under public comment.  Chris Nelson </w:t>
      </w:r>
      <w:r w:rsidR="00F53EAC">
        <w:t>made a</w:t>
      </w:r>
      <w:r w:rsidR="00653BD7">
        <w:t xml:space="preserve"> motion to add Kenny Kellogg passing under public comment.  </w:t>
      </w:r>
      <w:r w:rsidR="004761AE">
        <w:t xml:space="preserve">Jon </w:t>
      </w:r>
      <w:r w:rsidR="00F53EAC">
        <w:t xml:space="preserve">Eckel </w:t>
      </w:r>
      <w:r w:rsidR="004761AE">
        <w:t xml:space="preserve">made a motion accepting the </w:t>
      </w:r>
      <w:r w:rsidR="003F7760">
        <w:t xml:space="preserve">amended </w:t>
      </w:r>
      <w:r w:rsidR="004761AE">
        <w:t>agenda</w:t>
      </w:r>
      <w:r w:rsidR="00F53EAC">
        <w:t xml:space="preserve"> with 2 additions added above.  Chris Nelson seconded the motion.  Passed.  </w:t>
      </w:r>
    </w:p>
    <w:p w14:paraId="23A1ADE5" w14:textId="77777777" w:rsidR="00F53EAC" w:rsidRPr="005E24E1" w:rsidRDefault="00F53EAC" w:rsidP="00F53EAC">
      <w:pPr>
        <w:spacing w:after="0"/>
        <w:ind w:right="-540"/>
      </w:pPr>
    </w:p>
    <w:p w14:paraId="43AF8924" w14:textId="6FEC4CD6" w:rsidR="00A543D7" w:rsidRDefault="00A543D7" w:rsidP="000D5699">
      <w:pPr>
        <w:pStyle w:val="ListParagraph"/>
        <w:numPr>
          <w:ilvl w:val="0"/>
          <w:numId w:val="2"/>
        </w:numPr>
        <w:spacing w:after="0"/>
        <w:ind w:right="-540"/>
      </w:pPr>
      <w:r w:rsidRPr="00A543D7">
        <w:rPr>
          <w:u w:val="single"/>
        </w:rPr>
        <w:t>Public Comment</w:t>
      </w:r>
      <w:r w:rsidR="00E770E2" w:rsidRPr="00E770E2">
        <w:t xml:space="preserve">:   Alex Trapp </w:t>
      </w:r>
      <w:r w:rsidR="00AA61DC">
        <w:t xml:space="preserve">presented to the Town Board a request to vacate Lake Access </w:t>
      </w:r>
      <w:r w:rsidR="00CC468C">
        <w:t xml:space="preserve">on </w:t>
      </w:r>
      <w:r w:rsidR="00FE41F0">
        <w:t>the south</w:t>
      </w:r>
      <w:r w:rsidR="00CC468C">
        <w:t xml:space="preserve"> side of Half Moon Lake </w:t>
      </w:r>
      <w:r w:rsidR="00AA61DC">
        <w:t xml:space="preserve">and return property to </w:t>
      </w:r>
      <w:r w:rsidR="000D5699">
        <w:t xml:space="preserve">landowner presentation exhibits.  </w:t>
      </w:r>
      <w:r w:rsidR="002713F0">
        <w:t>Due to safety concerns,</w:t>
      </w:r>
      <w:r w:rsidR="001E01BF">
        <w:t xml:space="preserve"> </w:t>
      </w:r>
      <w:r w:rsidR="003F7760">
        <w:t>the fence</w:t>
      </w:r>
      <w:r w:rsidR="001E01BF">
        <w:t xml:space="preserve"> is falling over, </w:t>
      </w:r>
      <w:r w:rsidR="001677E6">
        <w:t xml:space="preserve">rotted post and fence rails, </w:t>
      </w:r>
      <w:r w:rsidR="005A0104">
        <w:t>running</w:t>
      </w:r>
      <w:r w:rsidR="00DD55DE">
        <w:t xml:space="preserve"> down, </w:t>
      </w:r>
      <w:r w:rsidR="005D198F">
        <w:t xml:space="preserve">and lack of use. </w:t>
      </w:r>
      <w:r w:rsidR="008D7F0C">
        <w:t xml:space="preserve"> </w:t>
      </w:r>
      <w:r w:rsidR="0014756C">
        <w:t>The bank is eroding due to waves coming in</w:t>
      </w:r>
      <w:r w:rsidR="00020F7E">
        <w:t xml:space="preserve">.  </w:t>
      </w:r>
      <w:r w:rsidR="00B177A4">
        <w:t>The signage that was erected years ago is too close to the pine trees</w:t>
      </w:r>
      <w:r w:rsidR="001B7FDD">
        <w:t xml:space="preserve"> and into the tree </w:t>
      </w:r>
      <w:r w:rsidR="00FD510E">
        <w:t>roots. Alex</w:t>
      </w:r>
      <w:r w:rsidR="004C533E">
        <w:t xml:space="preserve"> Trapp is proposing to have the lake access deeded back to him, the adjoining property owner.  </w:t>
      </w:r>
      <w:r w:rsidR="001B7FDD">
        <w:t>Jon Eckel stated we will take in advisement and the Town of Milltown</w:t>
      </w:r>
      <w:r w:rsidR="00FD510E">
        <w:t xml:space="preserve"> board will investigate </w:t>
      </w:r>
      <w:r w:rsidR="0088199B">
        <w:t xml:space="preserve">and </w:t>
      </w:r>
      <w:r w:rsidR="00FD510E">
        <w:t>research</w:t>
      </w:r>
      <w:r w:rsidR="0088199B">
        <w:t xml:space="preserve"> further</w:t>
      </w:r>
      <w:r w:rsidR="00FD510E">
        <w:t xml:space="preserve">.  This presentation will be tabled </w:t>
      </w:r>
      <w:r w:rsidR="0088199B">
        <w:t>for</w:t>
      </w:r>
      <w:r w:rsidR="00FD510E">
        <w:t xml:space="preserve"> </w:t>
      </w:r>
      <w:r w:rsidR="0088199B">
        <w:t>the June</w:t>
      </w:r>
      <w:r w:rsidR="00FD510E">
        <w:t xml:space="preserve"> 2025 town board meeting.  </w:t>
      </w:r>
    </w:p>
    <w:p w14:paraId="1FB6B4A2" w14:textId="77777777" w:rsidR="00A7079B" w:rsidRDefault="00A7079B" w:rsidP="00B3423C">
      <w:pPr>
        <w:ind w:left="360"/>
      </w:pPr>
    </w:p>
    <w:p w14:paraId="163EE567" w14:textId="223D2B66" w:rsidR="001277A9" w:rsidRDefault="00B3423C" w:rsidP="00B3423C">
      <w:pPr>
        <w:ind w:left="360"/>
      </w:pPr>
      <w:r>
        <w:t xml:space="preserve">Chris Nelson </w:t>
      </w:r>
      <w:r w:rsidR="00A00B3B">
        <w:t xml:space="preserve">brought up that Kenny </w:t>
      </w:r>
      <w:r w:rsidR="00AA150D">
        <w:t>Kellogg was employed by the Town of Milltown for many years as a Maintenance Worker and volunteered his time</w:t>
      </w:r>
      <w:r w:rsidR="00805093">
        <w:t xml:space="preserve">, Kenny passed away about a week ago and </w:t>
      </w:r>
      <w:r w:rsidR="00AA49F7">
        <w:t xml:space="preserve">would like to </w:t>
      </w:r>
      <w:r w:rsidR="00805093">
        <w:t xml:space="preserve">recognize Kenny Kellogg for his 32 years of service.  </w:t>
      </w:r>
      <w:r w:rsidR="00AA49F7">
        <w:t xml:space="preserve">The Town of </w:t>
      </w:r>
      <w:r w:rsidR="00FF432D">
        <w:t>M</w:t>
      </w:r>
      <w:r w:rsidR="00AA49F7">
        <w:t>ill</w:t>
      </w:r>
      <w:r w:rsidR="00FF432D">
        <w:t xml:space="preserve">town will be sending over a plant for </w:t>
      </w:r>
      <w:proofErr w:type="gramStart"/>
      <w:r w:rsidR="001E08D7">
        <w:t>his</w:t>
      </w:r>
      <w:proofErr w:type="gramEnd"/>
      <w:r w:rsidR="00FF432D">
        <w:t xml:space="preserve"> many years of service.</w:t>
      </w:r>
    </w:p>
    <w:p w14:paraId="61A104F6" w14:textId="147E0EB6" w:rsidR="001E08D7" w:rsidRDefault="001E08D7" w:rsidP="00B3423C">
      <w:pPr>
        <w:ind w:left="360"/>
      </w:pPr>
      <w:r>
        <w:t xml:space="preserve">Brian Johnson and his wife were here last year </w:t>
      </w:r>
      <w:r w:rsidR="00DE654F">
        <w:t xml:space="preserve">in July 2024, </w:t>
      </w:r>
      <w:r>
        <w:t xml:space="preserve">to discuss the </w:t>
      </w:r>
      <w:r w:rsidR="00FB25D7">
        <w:t>topic of 188</w:t>
      </w:r>
      <w:r w:rsidR="00FB25D7" w:rsidRPr="00FB25D7">
        <w:rPr>
          <w:vertAlign w:val="superscript"/>
        </w:rPr>
        <w:t>th</w:t>
      </w:r>
      <w:r w:rsidR="00FB25D7">
        <w:t xml:space="preserve"> Avenue.  Brian Johnson </w:t>
      </w:r>
      <w:proofErr w:type="gramStart"/>
      <w:r w:rsidR="008A5995">
        <w:t>is</w:t>
      </w:r>
      <w:proofErr w:type="gramEnd"/>
      <w:r w:rsidR="008A5995">
        <w:t xml:space="preserve"> asking about black topping </w:t>
      </w:r>
      <w:r w:rsidR="00C35AE1">
        <w:t>188</w:t>
      </w:r>
      <w:r w:rsidR="008A5995">
        <w:t xml:space="preserve"> </w:t>
      </w:r>
      <w:r w:rsidR="001F424C">
        <w:t xml:space="preserve">for many </w:t>
      </w:r>
      <w:r w:rsidR="008A5995">
        <w:t xml:space="preserve">years now.  </w:t>
      </w:r>
      <w:r w:rsidR="00092606">
        <w:t>Frank has done a</w:t>
      </w:r>
      <w:r w:rsidR="00C35AE1">
        <w:t xml:space="preserve"> great</w:t>
      </w:r>
      <w:r w:rsidR="00092606">
        <w:t xml:space="preserve"> job maintaining 188</w:t>
      </w:r>
      <w:r w:rsidR="00092606" w:rsidRPr="00092606">
        <w:rPr>
          <w:vertAlign w:val="superscript"/>
        </w:rPr>
        <w:t>th</w:t>
      </w:r>
      <w:r w:rsidR="00092606">
        <w:t>, but when riding around the lake, 188</w:t>
      </w:r>
      <w:r w:rsidR="00092606" w:rsidRPr="00092606">
        <w:rPr>
          <w:vertAlign w:val="superscript"/>
        </w:rPr>
        <w:t>th</w:t>
      </w:r>
      <w:r w:rsidR="00092606">
        <w:t xml:space="preserve"> is the only road that is not blacktopped.  </w:t>
      </w:r>
      <w:r w:rsidR="00575463">
        <w:t>Brian Johnson</w:t>
      </w:r>
      <w:r w:rsidR="00AF42B8">
        <w:t xml:space="preserve"> and the neighbors want to know what steps to take to improve 188</w:t>
      </w:r>
      <w:r w:rsidR="00AF42B8" w:rsidRPr="00AF42B8">
        <w:rPr>
          <w:vertAlign w:val="superscript"/>
        </w:rPr>
        <w:t>th</w:t>
      </w:r>
      <w:r w:rsidR="00AF42B8">
        <w:t xml:space="preserve"> and have it black topped and what those steps would l</w:t>
      </w:r>
      <w:r w:rsidR="0007466C">
        <w:t>ook like and what need to be done to get 188</w:t>
      </w:r>
      <w:r w:rsidR="0007466C" w:rsidRPr="0007466C">
        <w:rPr>
          <w:vertAlign w:val="superscript"/>
        </w:rPr>
        <w:t>th</w:t>
      </w:r>
      <w:r w:rsidR="0007466C">
        <w:t xml:space="preserve"> blacktopped.  188</w:t>
      </w:r>
      <w:r w:rsidR="0007466C" w:rsidRPr="0007466C">
        <w:rPr>
          <w:vertAlign w:val="superscript"/>
        </w:rPr>
        <w:t>th</w:t>
      </w:r>
      <w:r w:rsidR="0007466C">
        <w:t xml:space="preserve"> is on the </w:t>
      </w:r>
      <w:r w:rsidR="00E56E44">
        <w:t>agenda</w:t>
      </w:r>
      <w:r w:rsidR="0007466C">
        <w:t xml:space="preserve"> this year </w:t>
      </w:r>
      <w:r w:rsidR="00E56E44">
        <w:t xml:space="preserve">but we </w:t>
      </w:r>
      <w:r w:rsidR="00D21E68">
        <w:t>must</w:t>
      </w:r>
      <w:r w:rsidR="00E56E44">
        <w:t xml:space="preserve"> </w:t>
      </w:r>
      <w:r w:rsidR="0007466C">
        <w:t>redo 235</w:t>
      </w:r>
      <w:r w:rsidR="0007466C" w:rsidRPr="0007466C">
        <w:rPr>
          <w:vertAlign w:val="superscript"/>
        </w:rPr>
        <w:t>th</w:t>
      </w:r>
      <w:r w:rsidR="0007466C">
        <w:t xml:space="preserve"> this year, 2.5 miles and cru</w:t>
      </w:r>
      <w:r w:rsidR="00421DE3">
        <w:t>s</w:t>
      </w:r>
      <w:r w:rsidR="0007466C">
        <w:t>h gravel</w:t>
      </w:r>
      <w:r w:rsidR="00421DE3">
        <w:t xml:space="preserve">. </w:t>
      </w:r>
      <w:r w:rsidR="00ED7711">
        <w:t>A grant was submitted for 235</w:t>
      </w:r>
      <w:r w:rsidR="00ED7711" w:rsidRPr="00ED7711">
        <w:rPr>
          <w:vertAlign w:val="superscript"/>
        </w:rPr>
        <w:t>th</w:t>
      </w:r>
      <w:r w:rsidR="00ED7711">
        <w:t xml:space="preserve">, </w:t>
      </w:r>
      <w:r w:rsidR="00E91867">
        <w:t xml:space="preserve">Town of Milltown came in second.  </w:t>
      </w:r>
      <w:r w:rsidR="00421DE3">
        <w:t>We</w:t>
      </w:r>
      <w:r w:rsidR="0007466C">
        <w:t xml:space="preserve"> have not discussed any roads for next year.  </w:t>
      </w:r>
      <w:r w:rsidR="00AB7801">
        <w:t xml:space="preserve">Discussion with Doug Bergstrom </w:t>
      </w:r>
      <w:r w:rsidR="00C35AE1">
        <w:t xml:space="preserve">that </w:t>
      </w:r>
      <w:r w:rsidR="00AB7801">
        <w:t xml:space="preserve">after further </w:t>
      </w:r>
      <w:r w:rsidR="00285546">
        <w:t>research</w:t>
      </w:r>
      <w:r w:rsidR="00AB7801">
        <w:t xml:space="preserve"> the criteria for 188</w:t>
      </w:r>
      <w:r w:rsidR="00AB7801" w:rsidRPr="00AB7801">
        <w:rPr>
          <w:vertAlign w:val="superscript"/>
        </w:rPr>
        <w:t>th</w:t>
      </w:r>
      <w:r w:rsidR="00AB7801">
        <w:t xml:space="preserve"> </w:t>
      </w:r>
      <w:r w:rsidR="00E904F7">
        <w:t>do</w:t>
      </w:r>
      <w:r w:rsidR="00AB7801">
        <w:t xml:space="preserve"> not meet any of the grant </w:t>
      </w:r>
      <w:r w:rsidR="00282495">
        <w:t>criteria</w:t>
      </w:r>
      <w:r w:rsidR="00046F6C">
        <w:t xml:space="preserve"> </w:t>
      </w:r>
      <w:r w:rsidR="001F4AA0">
        <w:t>or current pressing issues</w:t>
      </w:r>
      <w:r w:rsidR="00AB7801">
        <w:t xml:space="preserve">.  </w:t>
      </w:r>
    </w:p>
    <w:p w14:paraId="7772E471" w14:textId="77777777" w:rsidR="000D5699" w:rsidRPr="00E770E2" w:rsidRDefault="000D5699" w:rsidP="000D5699">
      <w:pPr>
        <w:spacing w:after="0"/>
        <w:ind w:right="-540"/>
      </w:pP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7B2B51A0" w:rsidR="007413CF" w:rsidRDefault="00E5189D" w:rsidP="00FF432D">
      <w:pPr>
        <w:pStyle w:val="ListParagraph"/>
        <w:spacing w:after="0"/>
        <w:ind w:right="-540"/>
      </w:pPr>
      <w:r>
        <w:t>March 13th</w:t>
      </w:r>
      <w:r w:rsidR="007413CF" w:rsidRPr="007413CF">
        <w:t xml:space="preserve">, </w:t>
      </w:r>
      <w:r w:rsidR="00FF0FE7" w:rsidRPr="007413CF">
        <w:t>202</w:t>
      </w:r>
      <w:r w:rsidR="00FF0FE7">
        <w:t>5</w:t>
      </w:r>
      <w:r w:rsidR="00FF0FE7" w:rsidRPr="007413CF">
        <w:t>,</w:t>
      </w:r>
      <w:r w:rsidR="007413CF" w:rsidRPr="007413CF">
        <w:t xml:space="preserve"> Meeting Minutes</w:t>
      </w:r>
      <w:r w:rsidR="00FF432D">
        <w:t>: Chris Nelson made a motion to approve the March 13</w:t>
      </w:r>
      <w:r w:rsidR="00FF432D" w:rsidRPr="00FF432D">
        <w:rPr>
          <w:vertAlign w:val="superscript"/>
        </w:rPr>
        <w:t>th</w:t>
      </w:r>
      <w:r w:rsidR="00FF432D">
        <w:t xml:space="preserve">, 2025, meeting minutes.  Jon Eckel seconded the motion.  Passed.  </w:t>
      </w:r>
    </w:p>
    <w:p w14:paraId="562C1C0E" w14:textId="77777777" w:rsidR="00023DA7" w:rsidRDefault="00023DA7" w:rsidP="00FF432D">
      <w:pPr>
        <w:pStyle w:val="ListParagraph"/>
        <w:spacing w:after="0"/>
        <w:ind w:right="-540"/>
      </w:pPr>
    </w:p>
    <w:p w14:paraId="47F19813" w14:textId="77777777" w:rsidR="00023DA7" w:rsidRDefault="00023DA7" w:rsidP="00FF432D">
      <w:pPr>
        <w:pStyle w:val="ListParagraph"/>
        <w:spacing w:after="0"/>
        <w:ind w:right="-540"/>
      </w:pPr>
    </w:p>
    <w:p w14:paraId="082B35F0" w14:textId="77777777" w:rsidR="00023DA7" w:rsidRDefault="00023DA7" w:rsidP="00FF432D">
      <w:pPr>
        <w:pStyle w:val="ListParagraph"/>
        <w:spacing w:after="0"/>
        <w:ind w:right="-540"/>
      </w:pPr>
    </w:p>
    <w:p w14:paraId="10966500" w14:textId="77777777" w:rsidR="00023DA7" w:rsidRDefault="00023DA7" w:rsidP="00FF432D">
      <w:pPr>
        <w:pStyle w:val="ListParagraph"/>
        <w:spacing w:after="0"/>
        <w:ind w:right="-540"/>
      </w:pPr>
    </w:p>
    <w:p w14:paraId="1220A287" w14:textId="77777777" w:rsidR="00FF432D" w:rsidRDefault="00FF432D" w:rsidP="00FF432D">
      <w:pPr>
        <w:pStyle w:val="ListParagraph"/>
        <w:spacing w:after="0"/>
        <w:ind w:right="-540"/>
      </w:pP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3D33FADC" w14:textId="357A443E" w:rsidR="0017577B" w:rsidRPr="007413CF" w:rsidRDefault="0017577B" w:rsidP="007413CF">
      <w:pPr>
        <w:pStyle w:val="ListParagraph"/>
        <w:spacing w:after="0" w:line="480" w:lineRule="auto"/>
        <w:ind w:right="-540"/>
      </w:pPr>
      <w:r>
        <w:t xml:space="preserve">Financial Report Ending </w:t>
      </w:r>
      <w:r w:rsidR="00E5189D">
        <w:t>April 7</w:t>
      </w:r>
      <w:r w:rsidR="00FF0FE7">
        <w:t>th</w:t>
      </w:r>
      <w:r>
        <w:t>, 2025</w:t>
      </w:r>
    </w:p>
    <w:p w14:paraId="47CCB693" w14:textId="2A54E1F2" w:rsidR="0017577B" w:rsidRDefault="0017577B" w:rsidP="007413CF">
      <w:pPr>
        <w:pStyle w:val="ListParagraph"/>
        <w:spacing w:after="0" w:line="480" w:lineRule="auto"/>
        <w:ind w:right="-540"/>
      </w:pPr>
      <w:r>
        <w:t xml:space="preserve">Profit &amp; Loss Ending </w:t>
      </w:r>
      <w:r w:rsidR="00E5189D">
        <w:t>March 31st</w:t>
      </w:r>
      <w:r>
        <w:t>, 2025</w:t>
      </w:r>
    </w:p>
    <w:p w14:paraId="3DB1CE70" w14:textId="5EECC5D9" w:rsidR="00023DA7" w:rsidRDefault="002E4222" w:rsidP="002E4222">
      <w:pPr>
        <w:pStyle w:val="ListParagraph"/>
        <w:spacing w:after="0"/>
        <w:ind w:right="-540"/>
      </w:pPr>
      <w:r>
        <w:t xml:space="preserve">Jon Eckel made a motion to approve the Financial, Profit &amp; Loss and pay all bills.  Chris Nelson seconded the motion.  Passed.  </w:t>
      </w:r>
    </w:p>
    <w:p w14:paraId="663EDA2F" w14:textId="77777777" w:rsidR="002E4222" w:rsidRPr="007413CF" w:rsidRDefault="002E4222" w:rsidP="002E4222">
      <w:pPr>
        <w:pStyle w:val="ListParagraph"/>
        <w:spacing w:after="0"/>
        <w:ind w:right="-540"/>
      </w:pPr>
    </w:p>
    <w:p w14:paraId="3E86FE38" w14:textId="4E3C4287" w:rsidR="00EA5D41" w:rsidRPr="002E4222" w:rsidRDefault="00EA5D41" w:rsidP="002E6160">
      <w:pPr>
        <w:pStyle w:val="ListParagraph"/>
        <w:numPr>
          <w:ilvl w:val="0"/>
          <w:numId w:val="2"/>
        </w:numPr>
        <w:spacing w:after="0" w:line="480" w:lineRule="auto"/>
        <w:ind w:right="-540"/>
      </w:pPr>
      <w:r w:rsidRPr="00A50F6E">
        <w:rPr>
          <w:u w:val="single"/>
        </w:rPr>
        <w:t>Maintenance Report</w:t>
      </w:r>
      <w:r w:rsidR="002E4222">
        <w:rPr>
          <w:u w:val="single"/>
        </w:rPr>
        <w:t>:</w:t>
      </w:r>
    </w:p>
    <w:p w14:paraId="6668B4FF" w14:textId="32D50F43" w:rsidR="00092D41" w:rsidRDefault="00FC57FA" w:rsidP="00936D1D">
      <w:pPr>
        <w:pStyle w:val="ListParagraph"/>
        <w:spacing w:after="0"/>
        <w:ind w:left="360" w:right="-540"/>
      </w:pPr>
      <w:r w:rsidRPr="00FC57FA">
        <w:t>Frank Rau</w:t>
      </w:r>
      <w:r>
        <w:t xml:space="preserve"> reported that Maintenance is busy cutting branches, </w:t>
      </w:r>
      <w:r w:rsidR="00561BF0">
        <w:t xml:space="preserve">cleaning ditches, </w:t>
      </w:r>
      <w:r>
        <w:t xml:space="preserve">patching roads, </w:t>
      </w:r>
      <w:r w:rsidR="00E1030F">
        <w:t xml:space="preserve">hoping to get in the grader.  Asked </w:t>
      </w:r>
      <w:r w:rsidR="00B70DF3">
        <w:t xml:space="preserve">board if anyone has </w:t>
      </w:r>
      <w:proofErr w:type="gramStart"/>
      <w:r w:rsidR="001F424C">
        <w:t xml:space="preserve">looked  </w:t>
      </w:r>
      <w:proofErr w:type="spellStart"/>
      <w:r w:rsidR="00B70DF3">
        <w:t>nto</w:t>
      </w:r>
      <w:proofErr w:type="spellEnd"/>
      <w:proofErr w:type="gramEnd"/>
      <w:r w:rsidR="00B70DF3">
        <w:t xml:space="preserve"> spraying ditches?  </w:t>
      </w:r>
      <w:r w:rsidR="009F715C">
        <w:t xml:space="preserve">Eureka has a sprayer for the truck and Andy from Luck has the </w:t>
      </w:r>
      <w:r w:rsidR="00B256D2">
        <w:t>license</w:t>
      </w:r>
      <w:r w:rsidR="009F715C">
        <w:t xml:space="preserve"> to </w:t>
      </w:r>
      <w:r w:rsidR="00B256D2">
        <w:t>spray. We</w:t>
      </w:r>
      <w:r w:rsidR="00F31769">
        <w:t xml:space="preserve"> could spray all the ditches for weeds</w:t>
      </w:r>
      <w:r w:rsidR="00C21E11">
        <w:t xml:space="preserve">, broadleaf, </w:t>
      </w:r>
      <w:r w:rsidR="00F31769">
        <w:t>and parsnip for about $2000</w:t>
      </w:r>
      <w:r w:rsidR="00701DDE">
        <w:t xml:space="preserve">, which would include </w:t>
      </w:r>
      <w:r w:rsidR="00A61F28">
        <w:t xml:space="preserve">a growth inhibitor for the grasses.  The first year you would not see a ton of growth </w:t>
      </w:r>
      <w:r w:rsidR="00936D1D">
        <w:t>restrictions, the</w:t>
      </w:r>
      <w:r w:rsidR="00A61F28">
        <w:t xml:space="preserve"> second year the way it works </w:t>
      </w:r>
      <w:r w:rsidR="00DA3DC6">
        <w:t xml:space="preserve">is you would have to only mow once.  </w:t>
      </w:r>
      <w:r w:rsidR="009E38B0">
        <w:t xml:space="preserve">Andy and Frank would spray the ditches.  We work with Andy </w:t>
      </w:r>
      <w:r w:rsidR="007C02F4">
        <w:t xml:space="preserve">at Luck Township quite a bit and </w:t>
      </w:r>
      <w:r w:rsidR="00936D1D">
        <w:t>the Town</w:t>
      </w:r>
      <w:r w:rsidR="007C02F4">
        <w:t xml:space="preserve"> of Milltown would only pay for the chemical.  </w:t>
      </w:r>
      <w:r w:rsidR="0039703C">
        <w:t xml:space="preserve">Jon Eckel asked if the May meeting would be enough time to let Andy know about the spraying, yes.  </w:t>
      </w:r>
      <w:r w:rsidR="00726A03">
        <w:t>Frank mentioned that he went through the Class B roads, Clerk has the list</w:t>
      </w:r>
      <w:r w:rsidR="00310F01">
        <w:t xml:space="preserve">.  </w:t>
      </w:r>
      <w:r w:rsidR="00092D41">
        <w:t>Frank Rau asked if 200</w:t>
      </w:r>
      <w:r w:rsidR="00092D41" w:rsidRPr="00092D41">
        <w:rPr>
          <w:vertAlign w:val="superscript"/>
        </w:rPr>
        <w:t>th</w:t>
      </w:r>
      <w:r w:rsidR="00092D41">
        <w:t xml:space="preserve"> Ave</w:t>
      </w:r>
      <w:r w:rsidR="00C520E0">
        <w:t>nue</w:t>
      </w:r>
      <w:r w:rsidR="00092D41">
        <w:t xml:space="preserve"> can be posted from State Highway 35</w:t>
      </w:r>
      <w:r w:rsidR="003E66F7">
        <w:t xml:space="preserve"> </w:t>
      </w:r>
      <w:r w:rsidR="00A515DB">
        <w:t>would</w:t>
      </w:r>
      <w:r w:rsidR="003E66F7">
        <w:t xml:space="preserve"> save having to post </w:t>
      </w:r>
      <w:r w:rsidR="00A515DB">
        <w:t xml:space="preserve">three </w:t>
      </w:r>
      <w:r w:rsidR="003E66F7">
        <w:t xml:space="preserve">extra signs. </w:t>
      </w:r>
      <w:r w:rsidR="005644B5">
        <w:t xml:space="preserve"> </w:t>
      </w:r>
      <w:r w:rsidR="003E66F7">
        <w:t xml:space="preserve"> </w:t>
      </w:r>
      <w:r w:rsidR="009F53C4">
        <w:t xml:space="preserve">Right </w:t>
      </w:r>
      <w:proofErr w:type="gramStart"/>
      <w:r w:rsidR="009F53C4">
        <w:t>now</w:t>
      </w:r>
      <w:proofErr w:type="gramEnd"/>
      <w:r w:rsidR="009F53C4">
        <w:t xml:space="preserve"> we would have to post a sign on 20</w:t>
      </w:r>
      <w:r w:rsidR="006A3808">
        <w:t>0</w:t>
      </w:r>
      <w:proofErr w:type="gramStart"/>
      <w:r w:rsidR="006A3808" w:rsidRPr="006A3808">
        <w:rPr>
          <w:vertAlign w:val="superscript"/>
        </w:rPr>
        <w:t>th</w:t>
      </w:r>
      <w:r w:rsidR="006A3808">
        <w:rPr>
          <w:vertAlign w:val="superscript"/>
        </w:rPr>
        <w:t xml:space="preserve"> </w:t>
      </w:r>
      <w:r w:rsidR="001D2155">
        <w:rPr>
          <w:vertAlign w:val="superscript"/>
        </w:rPr>
        <w:t xml:space="preserve"> </w:t>
      </w:r>
      <w:r w:rsidR="001D2155">
        <w:t>heading</w:t>
      </w:r>
      <w:proofErr w:type="gramEnd"/>
      <w:r w:rsidR="001D2155">
        <w:t xml:space="preserve"> towards Gammons,</w:t>
      </w:r>
      <w:r w:rsidR="00853442">
        <w:t xml:space="preserve"> Little </w:t>
      </w:r>
      <w:r w:rsidR="00AB53BA">
        <w:t>Ri</w:t>
      </w:r>
      <w:r w:rsidR="00853442">
        <w:t xml:space="preserve">ce </w:t>
      </w:r>
      <w:proofErr w:type="gramStart"/>
      <w:r w:rsidR="00853442">
        <w:t>L</w:t>
      </w:r>
      <w:r w:rsidR="00AB53BA">
        <w:t xml:space="preserve">ake, </w:t>
      </w:r>
      <w:r w:rsidR="001D2155">
        <w:t xml:space="preserve"> </w:t>
      </w:r>
      <w:r w:rsidR="00BC342F">
        <w:t>post</w:t>
      </w:r>
      <w:proofErr w:type="gramEnd"/>
      <w:r w:rsidR="00BC342F">
        <w:t xml:space="preserve"> on 170</w:t>
      </w:r>
      <w:r w:rsidR="00BC342F" w:rsidRPr="00BC342F">
        <w:rPr>
          <w:vertAlign w:val="superscript"/>
        </w:rPr>
        <w:t>th</w:t>
      </w:r>
      <w:r w:rsidR="00BC342F">
        <w:t xml:space="preserve"> going South and one on 170</w:t>
      </w:r>
      <w:r w:rsidR="00BC342F" w:rsidRPr="00BC342F">
        <w:rPr>
          <w:vertAlign w:val="superscript"/>
        </w:rPr>
        <w:t>th</w:t>
      </w:r>
      <w:r w:rsidR="00BC342F">
        <w:t xml:space="preserve"> going North.  </w:t>
      </w:r>
      <w:r w:rsidR="00333BD5">
        <w:t>Chris Nelson made a comment that there is no reason to not post 200</w:t>
      </w:r>
      <w:r w:rsidR="00333BD5" w:rsidRPr="00333BD5">
        <w:rPr>
          <w:vertAlign w:val="superscript"/>
        </w:rPr>
        <w:t>th</w:t>
      </w:r>
      <w:r w:rsidR="00333BD5">
        <w:t xml:space="preserve"> Avenue at State HWY 35.  Signs are </w:t>
      </w:r>
      <w:r w:rsidR="009F56C7">
        <w:t>supposed to</w:t>
      </w:r>
      <w:r w:rsidR="00333BD5">
        <w:t xml:space="preserve"> be posted at </w:t>
      </w:r>
      <w:r w:rsidR="00CE664F">
        <w:t>the beginning</w:t>
      </w:r>
      <w:r w:rsidR="00333BD5">
        <w:t xml:space="preserve"> and end.  </w:t>
      </w:r>
      <w:r w:rsidR="006A3808">
        <w:t xml:space="preserve"> </w:t>
      </w:r>
      <w:r w:rsidR="003E66F7">
        <w:t xml:space="preserve">Nicks </w:t>
      </w:r>
      <w:r w:rsidR="00F37169">
        <w:t>Trucking called and stated that weight restrictions are coming off next Friday, he wants to get out of his pit</w:t>
      </w:r>
      <w:r w:rsidR="00EB487A">
        <w:t xml:space="preserve"> next week and wants to know if Town of Milltown can take weight restrictions </w:t>
      </w:r>
      <w:r w:rsidR="003F1625">
        <w:t>off</w:t>
      </w:r>
      <w:r w:rsidR="00EB487A">
        <w:t xml:space="preserve"> the roads</w:t>
      </w:r>
      <w:r w:rsidR="00CE664F">
        <w:t xml:space="preserve"> </w:t>
      </w:r>
      <w:r w:rsidR="000E6C23">
        <w:t>early</w:t>
      </w:r>
      <w:r w:rsidR="00EB487A">
        <w:t xml:space="preserve"> </w:t>
      </w:r>
      <w:r w:rsidR="002E2105">
        <w:t xml:space="preserve">so Nicks Trucking can haul on the roads.  County </w:t>
      </w:r>
      <w:r w:rsidR="003F1625">
        <w:t>states’</w:t>
      </w:r>
      <w:r w:rsidR="002E2105">
        <w:t xml:space="preserve"> weight limits are off in another week.  </w:t>
      </w:r>
      <w:r w:rsidR="003F1625">
        <w:t xml:space="preserve">Chris Nelson stated to tell Nicks Trucking that Town of Milltown has always followed the County Road </w:t>
      </w:r>
      <w:r w:rsidR="00936D1D">
        <w:t>Limits regulations, and that we are still following the County regulations, so no Town of Milltown cannot take off the road restrictions.</w:t>
      </w:r>
      <w:r w:rsidR="00945127">
        <w:t xml:space="preserve">  Frank Rau reported that he has looked </w:t>
      </w:r>
      <w:r w:rsidR="00F43D03">
        <w:t>at</w:t>
      </w:r>
      <w:r w:rsidR="00945127">
        <w:t xml:space="preserve"> cameras</w:t>
      </w:r>
      <w:r w:rsidR="00F43D03">
        <w:t xml:space="preserve">, information is in the board packet.  There is a monthly subscription for the data plan and is asking for a debit/credit card for purchasing items where there is no charge account or buying online. </w:t>
      </w:r>
      <w:r w:rsidR="00B40884">
        <w:t xml:space="preserve">Jon Eckel will bring to the May meeting a policy on credit card charging to </w:t>
      </w:r>
      <w:r w:rsidR="002C54DC">
        <w:t>be implemented</w:t>
      </w:r>
      <w:r w:rsidR="00B40884">
        <w:t xml:space="preserve"> for the Maintenance Department and Clerk. </w:t>
      </w:r>
      <w:r w:rsidR="00F43D03">
        <w:t xml:space="preserve"> </w:t>
      </w:r>
      <w:r w:rsidR="00E64062">
        <w:t xml:space="preserve">Moving money at the end of the year any </w:t>
      </w:r>
      <w:r w:rsidR="001115A6">
        <w:t>money</w:t>
      </w:r>
      <w:r w:rsidR="00E64062">
        <w:t xml:space="preserve"> </w:t>
      </w:r>
      <w:r w:rsidR="00D90D97">
        <w:t xml:space="preserve">that </w:t>
      </w:r>
      <w:r w:rsidR="001115A6">
        <w:t>is</w:t>
      </w:r>
      <w:r w:rsidR="00D90D97">
        <w:t xml:space="preserve"> left over</w:t>
      </w:r>
      <w:r w:rsidR="00D909A1">
        <w:t xml:space="preserve"> from the budget</w:t>
      </w:r>
      <w:r w:rsidR="00225485">
        <w:t xml:space="preserve"> to a money market account</w:t>
      </w:r>
      <w:r w:rsidR="00B95507">
        <w:t xml:space="preserve"> for equipment, </w:t>
      </w:r>
      <w:r w:rsidR="00225485">
        <w:t xml:space="preserve">roads, </w:t>
      </w:r>
      <w:r w:rsidR="00B95507">
        <w:t xml:space="preserve">etc.  </w:t>
      </w:r>
      <w:r w:rsidR="001115A6">
        <w:t>The compressor</w:t>
      </w:r>
      <w:r w:rsidR="00B95507">
        <w:t xml:space="preserve"> has been </w:t>
      </w:r>
      <w:r w:rsidR="001115A6">
        <w:t>moved,</w:t>
      </w:r>
      <w:r w:rsidR="00B95507">
        <w:t xml:space="preserve"> and Frank would like to </w:t>
      </w:r>
      <w:r w:rsidR="001115A6">
        <w:t xml:space="preserve">purchase wheels for </w:t>
      </w:r>
      <w:r w:rsidR="00854B67">
        <w:t xml:space="preserve">the </w:t>
      </w:r>
      <w:r w:rsidR="00D56738">
        <w:t xml:space="preserve">mower, which would include wheels, welding of wheels on mower for </w:t>
      </w:r>
      <w:r w:rsidR="001115A6">
        <w:t xml:space="preserve">$1200.00 and toolbox </w:t>
      </w:r>
      <w:r w:rsidR="00EC6E3B">
        <w:t>for the shop $</w:t>
      </w:r>
      <w:r w:rsidR="001115A6">
        <w:t xml:space="preserve">650.00.  </w:t>
      </w:r>
      <w:r w:rsidR="00676B70">
        <w:t xml:space="preserve">The board has approved the purchase of mower wheels and </w:t>
      </w:r>
      <w:r w:rsidR="00CF4377">
        <w:t>toolboxes</w:t>
      </w:r>
      <w:r w:rsidR="00676B70">
        <w:t xml:space="preserve"> for shop.</w:t>
      </w:r>
    </w:p>
    <w:p w14:paraId="14E85E2E" w14:textId="77777777" w:rsidR="00092D41" w:rsidRDefault="00092D41" w:rsidP="00092D41">
      <w:pPr>
        <w:pStyle w:val="ListParagraph"/>
        <w:spacing w:after="0" w:line="480" w:lineRule="auto"/>
        <w:ind w:left="360" w:right="-540"/>
      </w:pPr>
    </w:p>
    <w:p w14:paraId="01006FAF" w14:textId="46059ADA" w:rsidR="00C6564D" w:rsidRDefault="00C6564D" w:rsidP="003020CC">
      <w:pPr>
        <w:pStyle w:val="ListParagraph"/>
        <w:spacing w:after="0"/>
        <w:ind w:left="360" w:right="-540"/>
      </w:pPr>
      <w:r>
        <w:t xml:space="preserve">Doug Bergstrom reported </w:t>
      </w:r>
      <w:r w:rsidR="00CF4377">
        <w:t xml:space="preserve">on </w:t>
      </w:r>
      <w:r w:rsidR="003020CC">
        <w:t>a trip</w:t>
      </w:r>
      <w:r w:rsidR="00CF4377">
        <w:t xml:space="preserve"> to Wausau for the Wisconsin Waterways </w:t>
      </w:r>
      <w:r w:rsidR="003020CC">
        <w:t>Commission for the g</w:t>
      </w:r>
      <w:r w:rsidR="00D45104">
        <w:t>rant</w:t>
      </w:r>
      <w:r w:rsidR="003020CC">
        <w:t xml:space="preserve"> at Antler Lake.  There was a great deal of attention </w:t>
      </w:r>
      <w:r w:rsidR="000F6565">
        <w:t>from</w:t>
      </w:r>
      <w:r w:rsidR="00794BB5">
        <w:t xml:space="preserve"> the Board members </w:t>
      </w:r>
      <w:r w:rsidR="003020CC">
        <w:t>to ADA</w:t>
      </w:r>
      <w:r w:rsidR="00794BB5">
        <w:t xml:space="preserve">.  </w:t>
      </w:r>
      <w:r w:rsidR="00BA5B1E">
        <w:t xml:space="preserve">Two requests were </w:t>
      </w:r>
      <w:r w:rsidR="000F6565">
        <w:t>requested</w:t>
      </w:r>
      <w:r w:rsidR="00BA5B1E">
        <w:t xml:space="preserve"> </w:t>
      </w:r>
      <w:r w:rsidR="002851FD">
        <w:t xml:space="preserve">but we would not need to </w:t>
      </w:r>
      <w:r w:rsidR="00ED7FD6">
        <w:t xml:space="preserve">complete the requests.  First, the Board asked if the parking </w:t>
      </w:r>
      <w:r w:rsidR="000F6565">
        <w:t>areas</w:t>
      </w:r>
      <w:r w:rsidR="00CF17DB">
        <w:t xml:space="preserve"> could be ADA </w:t>
      </w:r>
      <w:r w:rsidR="000F6565">
        <w:t>compliant</w:t>
      </w:r>
      <w:r w:rsidR="00375282">
        <w:t xml:space="preserve"> 15’ wide</w:t>
      </w:r>
      <w:r w:rsidR="000F6565">
        <w:t xml:space="preserve">.  </w:t>
      </w:r>
      <w:r w:rsidR="00375282">
        <w:t xml:space="preserve">Doug does not think this would be an issue.  </w:t>
      </w:r>
      <w:r w:rsidR="008334C1">
        <w:t xml:space="preserve">The other question was whether we had considered a </w:t>
      </w:r>
      <w:r w:rsidR="007A2FE4">
        <w:t xml:space="preserve">paved </w:t>
      </w:r>
      <w:r w:rsidR="008334C1">
        <w:t>walking path from the parking lot down to the lake.</w:t>
      </w:r>
      <w:r w:rsidR="00A406F5">
        <w:t xml:space="preserve">  Doug is planning on talking to the contractors</w:t>
      </w:r>
      <w:r w:rsidR="00DC4F21">
        <w:t xml:space="preserve"> to see if we can do this within our budget</w:t>
      </w:r>
      <w:r w:rsidR="00C66308">
        <w:t xml:space="preserve"> and if we cannot do the walkway</w:t>
      </w:r>
      <w:r w:rsidR="00EA4C4E">
        <w:t xml:space="preserve"> within budget</w:t>
      </w:r>
      <w:r w:rsidR="00C66308">
        <w:t xml:space="preserve">, then what would the cost be.  </w:t>
      </w:r>
      <w:r w:rsidR="00C32BD5">
        <w:t>The Town</w:t>
      </w:r>
      <w:r w:rsidR="00250F03">
        <w:t xml:space="preserve"> of Milltown has been approved </w:t>
      </w:r>
      <w:r w:rsidR="00F4255E">
        <w:t>of</w:t>
      </w:r>
      <w:r w:rsidR="00250F03">
        <w:t xml:space="preserve"> the grant for Antler Lake for $22,000.  </w:t>
      </w:r>
      <w:r w:rsidR="003816F3">
        <w:t xml:space="preserve">Discussion on </w:t>
      </w:r>
      <w:r w:rsidR="00C32BD5">
        <w:t>the dock whether being donated or buying a new dock.</w:t>
      </w:r>
    </w:p>
    <w:p w14:paraId="7CFD3DF5" w14:textId="77777777" w:rsidR="00250F03" w:rsidRDefault="00250F03" w:rsidP="003020CC">
      <w:pPr>
        <w:pStyle w:val="ListParagraph"/>
        <w:spacing w:after="0"/>
        <w:ind w:left="360" w:right="-540"/>
      </w:pPr>
    </w:p>
    <w:p w14:paraId="79107823" w14:textId="77777777" w:rsidR="007A2FE4" w:rsidRDefault="007A2FE4" w:rsidP="003020CC">
      <w:pPr>
        <w:pStyle w:val="ListParagraph"/>
        <w:spacing w:after="0"/>
        <w:ind w:left="360" w:right="-540"/>
      </w:pPr>
    </w:p>
    <w:p w14:paraId="6A3D282B" w14:textId="59F486E8" w:rsidR="00EA5D41" w:rsidRDefault="00EA5D41" w:rsidP="00092D41">
      <w:pPr>
        <w:pStyle w:val="ListParagraph"/>
        <w:spacing w:after="0" w:line="480" w:lineRule="auto"/>
        <w:ind w:left="360" w:right="-540"/>
      </w:pPr>
      <w:r w:rsidRPr="00A10159">
        <w:rPr>
          <w:u w:val="single"/>
        </w:rPr>
        <w:t>New Business</w:t>
      </w:r>
      <w:r>
        <w:t xml:space="preserve"> </w:t>
      </w:r>
    </w:p>
    <w:p w14:paraId="4159FA24" w14:textId="0EC97DE9" w:rsidR="00280883" w:rsidRDefault="00280883" w:rsidP="00A543D7">
      <w:pPr>
        <w:pStyle w:val="PlainText"/>
        <w:numPr>
          <w:ilvl w:val="1"/>
          <w:numId w:val="2"/>
        </w:numPr>
      </w:pPr>
      <w:r>
        <w:t xml:space="preserve">Chris </w:t>
      </w:r>
      <w:r w:rsidR="00C902A7">
        <w:t>Vollrath</w:t>
      </w:r>
      <w:r>
        <w:t>– explain how to repair or redo town shop slab before bidding.</w:t>
      </w:r>
      <w:r w:rsidR="000B6513">
        <w:t xml:space="preserve">  </w:t>
      </w:r>
      <w:r w:rsidR="009B3C68">
        <w:t xml:space="preserve">Chris Vollrath </w:t>
      </w:r>
      <w:r w:rsidR="00717DFC">
        <w:t>presented to the Board what will need to be done on the slab</w:t>
      </w:r>
      <w:r w:rsidR="00104D08">
        <w:t xml:space="preserve"> to correct the issue of drainage.  The existing slab will be cut</w:t>
      </w:r>
      <w:r w:rsidR="00844C0A">
        <w:t xml:space="preserve"> </w:t>
      </w:r>
      <w:r w:rsidR="002E722E">
        <w:t xml:space="preserve">7x3.5 </w:t>
      </w:r>
      <w:r w:rsidR="00247EF9">
        <w:t xml:space="preserve">to be hauled away.  </w:t>
      </w:r>
      <w:r w:rsidR="0047245C">
        <w:t>Replacing the existing slab</w:t>
      </w:r>
      <w:r w:rsidR="00871BE4">
        <w:t xml:space="preserve"> will have to be </w:t>
      </w:r>
      <w:r w:rsidR="00F6459A">
        <w:t xml:space="preserve">larger than the slab that is </w:t>
      </w:r>
      <w:r w:rsidR="00F97D74">
        <w:t xml:space="preserve">there now.  On the South end, will raise the sidewalk </w:t>
      </w:r>
      <w:r w:rsidR="00A82A5F">
        <w:t xml:space="preserve">cut that square and that piece will have to taper </w:t>
      </w:r>
      <w:r w:rsidR="008F4B36">
        <w:t xml:space="preserve">down 1” </w:t>
      </w:r>
      <w:r w:rsidR="000C7FB4">
        <w:t>at 5’</w:t>
      </w:r>
      <w:r w:rsidR="0090677C">
        <w:t xml:space="preserve"> and the rest of the slab will have to 30’ longer on the North end</w:t>
      </w:r>
      <w:r w:rsidR="0084605F">
        <w:t xml:space="preserve">.  </w:t>
      </w:r>
      <w:r w:rsidR="00EC664D">
        <w:t xml:space="preserve">A copy of the drawing </w:t>
      </w:r>
      <w:r w:rsidR="001A6461">
        <w:t xml:space="preserve">for the new slab </w:t>
      </w:r>
      <w:r w:rsidR="00EC664D">
        <w:t xml:space="preserve">was presented to the board.  </w:t>
      </w:r>
      <w:r w:rsidR="008D71AB">
        <w:t xml:space="preserve"> </w:t>
      </w:r>
      <w:r w:rsidR="008A5F66">
        <w:t>Chris Vollrath stated that he fel</w:t>
      </w:r>
      <w:r w:rsidR="00A33B97">
        <w:t>t 4500# mix</w:t>
      </w:r>
      <w:r w:rsidR="00CE3F60">
        <w:t xml:space="preserve"> would be stronger than 4000# mix of the existing slab.  </w:t>
      </w:r>
      <w:r w:rsidR="00512542">
        <w:t xml:space="preserve">Suggesting </w:t>
      </w:r>
      <w:r w:rsidR="004B7F33">
        <w:t>using</w:t>
      </w:r>
      <w:r w:rsidR="00512542">
        <w:t xml:space="preserve"> </w:t>
      </w:r>
      <w:r w:rsidR="00AC09AF">
        <w:t>a fiber</w:t>
      </w:r>
      <w:r w:rsidR="004B7F33">
        <w:t xml:space="preserve"> bar</w:t>
      </w:r>
      <w:r w:rsidR="00512542">
        <w:t xml:space="preserve"> instead of </w:t>
      </w:r>
      <w:r w:rsidR="00EA1D46">
        <w:t>a steel</w:t>
      </w:r>
      <w:r w:rsidR="00E346AE">
        <w:t xml:space="preserve"> </w:t>
      </w:r>
      <w:r w:rsidR="00512542">
        <w:t>rebar</w:t>
      </w:r>
      <w:r w:rsidR="00F417D9">
        <w:t xml:space="preserve"> </w:t>
      </w:r>
      <w:r w:rsidR="00E9669F">
        <w:t xml:space="preserve">for purposes of </w:t>
      </w:r>
      <w:r w:rsidR="00FA2126">
        <w:t>sal</w:t>
      </w:r>
      <w:r w:rsidR="00827C33">
        <w:t xml:space="preserve">t and rust issues.  </w:t>
      </w:r>
      <w:r w:rsidR="00D52950">
        <w:t>On building</w:t>
      </w:r>
      <w:r w:rsidR="00F63232">
        <w:t xml:space="preserve"> a</w:t>
      </w:r>
      <w:r w:rsidR="00A73CC7">
        <w:t xml:space="preserve"> ½”</w:t>
      </w:r>
      <w:r w:rsidR="00F23831">
        <w:t xml:space="preserve"> expansion </w:t>
      </w:r>
      <w:r w:rsidR="00F129E4">
        <w:t xml:space="preserve">and then every </w:t>
      </w:r>
      <w:r w:rsidR="00097896">
        <w:t>doorway</w:t>
      </w:r>
      <w:r w:rsidR="002614E7">
        <w:t xml:space="preserve"> should drill to the </w:t>
      </w:r>
      <w:r w:rsidR="00097896">
        <w:t>slab</w:t>
      </w:r>
      <w:r w:rsidR="002614E7">
        <w:t xml:space="preserve"> to </w:t>
      </w:r>
      <w:r w:rsidR="005E428E">
        <w:t>anchor to</w:t>
      </w:r>
      <w:r w:rsidR="00D01869">
        <w:t xml:space="preserve"> apron.  </w:t>
      </w:r>
      <w:r w:rsidR="00097896">
        <w:t>Second</w:t>
      </w:r>
      <w:r w:rsidR="00D01869">
        <w:t xml:space="preserve"> bay </w:t>
      </w:r>
      <w:r w:rsidR="005B23A7">
        <w:t xml:space="preserve">is </w:t>
      </w:r>
      <w:r w:rsidR="005E428E">
        <w:t>breaking</w:t>
      </w:r>
      <w:r w:rsidR="005B23A7">
        <w:t xml:space="preserve"> 5’</w:t>
      </w:r>
      <w:r w:rsidR="00B55B7B">
        <w:t xml:space="preserve"> cut out 5’ in 17’ wide </w:t>
      </w:r>
      <w:r w:rsidR="002676A1">
        <w:t xml:space="preserve">to </w:t>
      </w:r>
      <w:r w:rsidR="004D6C04">
        <w:t xml:space="preserve">replace that piece to </w:t>
      </w:r>
      <w:r w:rsidR="00097896">
        <w:t>lift</w:t>
      </w:r>
      <w:r w:rsidR="004D6C04">
        <w:t xml:space="preserve"> to where</w:t>
      </w:r>
      <w:r w:rsidR="005E428E">
        <w:t xml:space="preserve"> it needs</w:t>
      </w:r>
      <w:r w:rsidR="004D6C04">
        <w:t xml:space="preserve"> to be.  </w:t>
      </w:r>
      <w:r w:rsidR="00B04AA1">
        <w:t xml:space="preserve">The slab will have to have a valley since blacktop is higher.  </w:t>
      </w:r>
      <w:r w:rsidR="002D4ECF">
        <w:t>Everything will be sealed</w:t>
      </w:r>
      <w:r w:rsidR="00E86A55">
        <w:t xml:space="preserve"> with light broom finish.</w:t>
      </w:r>
    </w:p>
    <w:p w14:paraId="210FA2F2" w14:textId="1676EE76" w:rsidR="00D97F82" w:rsidRDefault="00D97F82" w:rsidP="00A543D7">
      <w:pPr>
        <w:pStyle w:val="PlainText"/>
        <w:numPr>
          <w:ilvl w:val="1"/>
          <w:numId w:val="2"/>
        </w:numPr>
      </w:pPr>
      <w:r>
        <w:t>Northwest Ins – Carl Thomfohrda</w:t>
      </w:r>
      <w:r w:rsidR="00E86A55">
        <w:t xml:space="preserve"> </w:t>
      </w:r>
      <w:r w:rsidR="00133DEC">
        <w:t>–</w:t>
      </w:r>
      <w:r w:rsidR="00E86A55">
        <w:t xml:space="preserve"> </w:t>
      </w:r>
      <w:r w:rsidR="00133DEC">
        <w:t>are we insuring the building</w:t>
      </w:r>
      <w:r w:rsidR="00333981">
        <w:t xml:space="preserve">s </w:t>
      </w:r>
      <w:r w:rsidR="00133DEC">
        <w:t xml:space="preserve">at Half Moon Beach, </w:t>
      </w:r>
      <w:r w:rsidR="00333981">
        <w:t xml:space="preserve">depreciation schedule for all the equipment.  </w:t>
      </w:r>
      <w:r w:rsidR="000A0E15">
        <w:t>The new</w:t>
      </w:r>
      <w:r w:rsidR="00333981">
        <w:t xml:space="preserve"> construction of the shop is </w:t>
      </w:r>
      <w:r w:rsidR="00B23B7F">
        <w:t>included in the insurance</w:t>
      </w:r>
      <w:r w:rsidR="00333981">
        <w:t xml:space="preserve"> policy. </w:t>
      </w:r>
    </w:p>
    <w:p w14:paraId="2F67C227" w14:textId="4A51BBB7" w:rsidR="008500F4" w:rsidRDefault="008500F4" w:rsidP="00A543D7">
      <w:pPr>
        <w:pStyle w:val="PlainText"/>
        <w:numPr>
          <w:ilvl w:val="1"/>
          <w:numId w:val="2"/>
        </w:numPr>
      </w:pPr>
      <w:r>
        <w:t>Unity Business Park Building-Informational</w:t>
      </w:r>
      <w:r w:rsidR="00333981">
        <w:t xml:space="preserve"> </w:t>
      </w:r>
      <w:r w:rsidR="000A0E15">
        <w:t>–</w:t>
      </w:r>
      <w:r w:rsidR="00333981">
        <w:t xml:space="preserve"> </w:t>
      </w:r>
      <w:r w:rsidR="000A0E15">
        <w:t>Plans are in packet, N</w:t>
      </w:r>
      <w:r w:rsidR="00206395">
        <w:t>C</w:t>
      </w:r>
      <w:r w:rsidR="000A0E15">
        <w:t xml:space="preserve">S Chris sent to Chris Nelson.  Everything is going through the State.  </w:t>
      </w:r>
      <w:r w:rsidR="00B23B7F">
        <w:t>This will</w:t>
      </w:r>
      <w:r w:rsidR="000A0E15">
        <w:t xml:space="preserve"> be a </w:t>
      </w:r>
      <w:r w:rsidR="00B23B7F">
        <w:t>four-store</w:t>
      </w:r>
      <w:r w:rsidR="000A0E15">
        <w:t xml:space="preserve"> front building with </w:t>
      </w:r>
      <w:r w:rsidR="00206395">
        <w:t xml:space="preserve">garage </w:t>
      </w:r>
      <w:r w:rsidR="000A0E15">
        <w:t xml:space="preserve">doors in </w:t>
      </w:r>
      <w:r w:rsidR="00B23B7F">
        <w:t>the back</w:t>
      </w:r>
      <w:r w:rsidR="000A0E15">
        <w:t xml:space="preserve">.  Trying to get health related fields in the </w:t>
      </w:r>
      <w:r w:rsidR="009E6834">
        <w:t>business park building.</w:t>
      </w:r>
      <w:r w:rsidR="000A0E15">
        <w:t xml:space="preserve">  Future buildings may </w:t>
      </w:r>
      <w:r w:rsidR="00B23B7F">
        <w:t>be coming</w:t>
      </w:r>
      <w:r w:rsidR="000A0E15">
        <w:t xml:space="preserve">.  </w:t>
      </w:r>
    </w:p>
    <w:p w14:paraId="407FA189" w14:textId="20E1BE5B" w:rsidR="00A70A6E" w:rsidRDefault="00A70A6E" w:rsidP="00A543D7">
      <w:pPr>
        <w:pStyle w:val="PlainText"/>
        <w:numPr>
          <w:ilvl w:val="1"/>
          <w:numId w:val="2"/>
        </w:numPr>
      </w:pPr>
      <w:r>
        <w:t xml:space="preserve">                                                                                                                                                                                                                                                                                                                                                                                               </w:t>
      </w:r>
    </w:p>
    <w:p w14:paraId="170487CF" w14:textId="77777777" w:rsidR="0017577B" w:rsidRDefault="0017577B" w:rsidP="0017577B">
      <w:pPr>
        <w:pStyle w:val="PlainText"/>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4F4546A2" w14:textId="46FA150B" w:rsidR="009C73CE" w:rsidRDefault="009C73CE" w:rsidP="002B598C">
      <w:pPr>
        <w:pStyle w:val="ListParagraph"/>
        <w:numPr>
          <w:ilvl w:val="1"/>
          <w:numId w:val="2"/>
        </w:numPr>
        <w:spacing w:after="0"/>
        <w:ind w:right="-540"/>
      </w:pPr>
      <w:r>
        <w:t xml:space="preserve">Beach Agreement – </w:t>
      </w:r>
      <w:r w:rsidR="00E5189D">
        <w:t xml:space="preserve">Cost of Cleaning? </w:t>
      </w:r>
      <w:r w:rsidR="00E21D55">
        <w:t>Jon Eckel has not had a chance to</w:t>
      </w:r>
      <w:r w:rsidR="005B1E61">
        <w:t xml:space="preserve"> meet with the Village of Milltown.  </w:t>
      </w:r>
      <w:r w:rsidR="00DA27B0">
        <w:t xml:space="preserve">Discussion on why we would need a cleaning crew to clean Half Moon Beach bathrooms.  </w:t>
      </w:r>
      <w:r w:rsidR="00E30EA5">
        <w:t xml:space="preserve">Town of Milltown Board members have agreed that there is no need to have a cleaning crew to clean the bathrooms.  </w:t>
      </w:r>
      <w:r w:rsidR="00380CDC">
        <w:t>Tabled for May 12</w:t>
      </w:r>
      <w:r w:rsidR="00380CDC" w:rsidRPr="00380CDC">
        <w:rPr>
          <w:vertAlign w:val="superscript"/>
        </w:rPr>
        <w:t>th</w:t>
      </w:r>
      <w:r w:rsidR="00380CDC">
        <w:t xml:space="preserve">, </w:t>
      </w:r>
      <w:r w:rsidR="00250F03">
        <w:t>2025,</w:t>
      </w:r>
      <w:r w:rsidR="00952764">
        <w:t xml:space="preserve"> board meeting.  </w:t>
      </w:r>
    </w:p>
    <w:p w14:paraId="0A2E8E42" w14:textId="2938DDBF" w:rsidR="00831A24" w:rsidRDefault="00831A24" w:rsidP="00831A24">
      <w:pPr>
        <w:pStyle w:val="ListParagraph"/>
        <w:numPr>
          <w:ilvl w:val="1"/>
          <w:numId w:val="2"/>
        </w:numPr>
        <w:spacing w:after="0"/>
        <w:ind w:right="-540"/>
      </w:pPr>
      <w:r>
        <w:t xml:space="preserve">Carlson Construction </w:t>
      </w:r>
      <w:r w:rsidR="000511CB">
        <w:t>– closed session</w:t>
      </w:r>
    </w:p>
    <w:p w14:paraId="1FB9AC16" w14:textId="768810E1" w:rsidR="00831A24" w:rsidRDefault="00121BAE" w:rsidP="00E5189D">
      <w:pPr>
        <w:pStyle w:val="ListParagraph"/>
        <w:numPr>
          <w:ilvl w:val="1"/>
          <w:numId w:val="2"/>
        </w:numPr>
        <w:spacing w:after="0"/>
        <w:ind w:right="-540"/>
      </w:pPr>
      <w:r>
        <w:t>S&amp;</w:t>
      </w:r>
      <w:r w:rsidR="00E06F59">
        <w:t>A</w:t>
      </w:r>
      <w:r w:rsidR="007F7DD4">
        <w:t xml:space="preserve"> – Shop Apron</w:t>
      </w:r>
      <w:r w:rsidR="00831A24">
        <w:t xml:space="preserve"> </w:t>
      </w:r>
      <w:r w:rsidR="00443F5C">
        <w:t>– closed session</w:t>
      </w:r>
    </w:p>
    <w:p w14:paraId="2957BF2C" w14:textId="1A352A8D" w:rsidR="0003380A" w:rsidRDefault="0003380A" w:rsidP="00E5189D">
      <w:pPr>
        <w:pStyle w:val="ListParagraph"/>
        <w:numPr>
          <w:ilvl w:val="1"/>
          <w:numId w:val="2"/>
        </w:numPr>
        <w:spacing w:after="0"/>
        <w:ind w:right="-540"/>
      </w:pPr>
      <w:r>
        <w:t>Audit</w:t>
      </w:r>
      <w:r w:rsidR="009C1F05">
        <w:t xml:space="preserve"> </w:t>
      </w:r>
      <w:r w:rsidR="005849FD">
        <w:t>–</w:t>
      </w:r>
      <w:r w:rsidR="000511CB">
        <w:t xml:space="preserve"> CLA is coming to pick up all documents</w:t>
      </w:r>
      <w:r w:rsidR="00881ABA">
        <w:t xml:space="preserve"> for the audit and Clerk has already submitted many documents via email.  </w:t>
      </w:r>
    </w:p>
    <w:p w14:paraId="1B08CDC7" w14:textId="3F501BE8" w:rsidR="005849FD" w:rsidRDefault="005849FD" w:rsidP="00E5189D">
      <w:pPr>
        <w:pStyle w:val="ListParagraph"/>
        <w:numPr>
          <w:ilvl w:val="1"/>
          <w:numId w:val="2"/>
        </w:numPr>
        <w:spacing w:after="0"/>
        <w:ind w:right="-540"/>
      </w:pPr>
      <w:r>
        <w:t xml:space="preserve">BOR Update </w:t>
      </w:r>
      <w:r w:rsidR="00A47226">
        <w:t>–</w:t>
      </w:r>
      <w:r w:rsidR="007625BF">
        <w:t xml:space="preserve"> </w:t>
      </w:r>
      <w:r w:rsidR="00A47226">
        <w:t xml:space="preserve">The Clerk is checking with UW on the </w:t>
      </w:r>
      <w:r w:rsidR="00375137">
        <w:t xml:space="preserve">training for BOR.  The training flash drive </w:t>
      </w:r>
      <w:r w:rsidR="00852301">
        <w:t>has been</w:t>
      </w:r>
      <w:r w:rsidR="00375137">
        <w:t xml:space="preserve"> missing from the </w:t>
      </w:r>
      <w:r w:rsidR="00264330">
        <w:t xml:space="preserve">package </w:t>
      </w:r>
      <w:r w:rsidR="00852301">
        <w:t>since</w:t>
      </w:r>
      <w:r w:rsidR="00264330">
        <w:t xml:space="preserve"> last year.  </w:t>
      </w:r>
      <w:r w:rsidR="001739A2">
        <w:t xml:space="preserve">Jon Eckel stated that there is 2025 new BOR training.  </w:t>
      </w:r>
      <w:r w:rsidR="00B630AF">
        <w:t>The clerk</w:t>
      </w:r>
      <w:r w:rsidR="00852301">
        <w:t xml:space="preserve"> will obtain the BOR </w:t>
      </w:r>
      <w:r w:rsidR="00B630AF">
        <w:t xml:space="preserve">training </w:t>
      </w:r>
      <w:r w:rsidR="00852301">
        <w:t xml:space="preserve">from WTA and receive a link to do the training for the BOR.  </w:t>
      </w:r>
      <w:r w:rsidR="00B630AF">
        <w:t xml:space="preserve">BOR members will complete the training at the Town Hall. </w:t>
      </w:r>
    </w:p>
    <w:p w14:paraId="22DEB897" w14:textId="77777777" w:rsidR="00E5189D" w:rsidRDefault="00E5189D" w:rsidP="00E5189D">
      <w:pPr>
        <w:spacing w:after="0"/>
        <w:ind w:right="-540"/>
      </w:pPr>
    </w:p>
    <w:p w14:paraId="085B7AAA" w14:textId="6B5FB0C6" w:rsidR="00A543D7" w:rsidRDefault="00A543D7" w:rsidP="00A543D7">
      <w:pPr>
        <w:pStyle w:val="PlainText"/>
        <w:numPr>
          <w:ilvl w:val="0"/>
          <w:numId w:val="2"/>
        </w:numPr>
        <w:rPr>
          <w:rFonts w:cs="Calibri"/>
        </w:rPr>
      </w:pPr>
      <w:r>
        <w:t>Closed session</w:t>
      </w:r>
      <w:r w:rsidR="00831A24">
        <w:t>: The</w:t>
      </w:r>
      <w:r w:rsidRPr="007944E9">
        <w:rPr>
          <w:rFonts w:cs="Calibri"/>
        </w:rPr>
        <w:t xml:space="preserv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6B4B9684" w14:textId="77777777" w:rsidR="007A5DB5" w:rsidRDefault="007A5DB5" w:rsidP="007A5DB5">
      <w:pPr>
        <w:pStyle w:val="PlainText"/>
        <w:rPr>
          <w:rFonts w:cs="Calibri"/>
        </w:rPr>
      </w:pPr>
    </w:p>
    <w:p w14:paraId="4C0C1384" w14:textId="77777777" w:rsidR="007A5DB5" w:rsidRDefault="007A5DB5" w:rsidP="007A5DB5">
      <w:pPr>
        <w:pStyle w:val="ListParagraph"/>
        <w:rPr>
          <w:rFonts w:cs="Calibri"/>
        </w:rPr>
      </w:pPr>
      <w:r>
        <w:rPr>
          <w:rFonts w:cs="Calibri"/>
        </w:rPr>
        <w:t xml:space="preserve">Chris Nelson made a motion to move into closed session, Jon Eckel seconded the motion.  Passed. </w:t>
      </w:r>
    </w:p>
    <w:p w14:paraId="0655953C" w14:textId="77777777" w:rsidR="007A5DB5" w:rsidRDefault="007A5DB5" w:rsidP="007A5DB5">
      <w:pPr>
        <w:pStyle w:val="ListParagraph"/>
        <w:rPr>
          <w:rFonts w:cs="Calibri"/>
        </w:rPr>
      </w:pPr>
    </w:p>
    <w:p w14:paraId="47275C48" w14:textId="77777777" w:rsidR="007A5DB5" w:rsidRDefault="007A5DB5" w:rsidP="007A5DB5">
      <w:pPr>
        <w:pStyle w:val="PlainText"/>
        <w:ind w:left="360"/>
        <w:rPr>
          <w:rFonts w:cs="Calibri"/>
        </w:rPr>
      </w:pP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lastRenderedPageBreak/>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7D35D6D6" w14:textId="3268A1A7" w:rsidR="00A046C1" w:rsidRDefault="007F6FF8" w:rsidP="00A046C1">
      <w:pPr>
        <w:pStyle w:val="ListParagraph"/>
        <w:rPr>
          <w:rFonts w:cs="Calibri"/>
        </w:rPr>
      </w:pPr>
      <w:r>
        <w:rPr>
          <w:rFonts w:cs="Calibri"/>
        </w:rPr>
        <w:t xml:space="preserve">Chris Nelson made a motion to move into closed session, Jon Eckel seconded the motion.  Passed. </w:t>
      </w:r>
    </w:p>
    <w:p w14:paraId="5C497588" w14:textId="77777777" w:rsidR="00F96412" w:rsidRDefault="00F96412" w:rsidP="00A046C1">
      <w:pPr>
        <w:pStyle w:val="ListParagraph"/>
        <w:rPr>
          <w:rFonts w:cs="Calibri"/>
        </w:rPr>
      </w:pPr>
    </w:p>
    <w:p w14:paraId="61FB42EB" w14:textId="77777777" w:rsidR="00F96412" w:rsidRDefault="00F96412" w:rsidP="00A046C1">
      <w:pPr>
        <w:pStyle w:val="ListParagraph"/>
        <w:rPr>
          <w:rFonts w:cs="Calibri"/>
        </w:rPr>
      </w:pPr>
    </w:p>
    <w:p w14:paraId="7EB86A2A" w14:textId="66E3B737" w:rsidR="009C73CE" w:rsidRDefault="009C73CE" w:rsidP="00A046C1">
      <w:pPr>
        <w:pStyle w:val="PlainText"/>
        <w:numPr>
          <w:ilvl w:val="0"/>
          <w:numId w:val="2"/>
        </w:numPr>
        <w:rPr>
          <w:rFonts w:cs="Calibri"/>
        </w:rPr>
      </w:pPr>
      <w:r>
        <w:rPr>
          <w:rFonts w:cs="Calibri"/>
        </w:rPr>
        <w:t>Reconvene into Open Session with possible action on Closed Session items.</w:t>
      </w:r>
    </w:p>
    <w:p w14:paraId="26644F03" w14:textId="77777777" w:rsidR="007A5DB5" w:rsidRDefault="007A5DB5" w:rsidP="007A5DB5">
      <w:pPr>
        <w:pStyle w:val="PlainText"/>
        <w:rPr>
          <w:rFonts w:cs="Calibri"/>
        </w:rPr>
      </w:pPr>
    </w:p>
    <w:p w14:paraId="0982403E" w14:textId="64E750E1" w:rsidR="007A5DB5" w:rsidRDefault="007A5DB5" w:rsidP="007A5DB5">
      <w:pPr>
        <w:pStyle w:val="PlainText"/>
        <w:ind w:left="360"/>
        <w:rPr>
          <w:rFonts w:cs="Calibri"/>
        </w:rPr>
      </w:pPr>
      <w:r>
        <w:rPr>
          <w:rFonts w:cs="Calibri"/>
        </w:rPr>
        <w:t>Chris Nelson made a motion to move back into an open session.  Jon Eckel seconded the motion.  Passed</w:t>
      </w:r>
    </w:p>
    <w:p w14:paraId="3A57AE01" w14:textId="77777777" w:rsidR="00D37F89" w:rsidRDefault="00D37F89" w:rsidP="007A5DB5">
      <w:pPr>
        <w:pStyle w:val="PlainText"/>
        <w:ind w:left="360"/>
        <w:rPr>
          <w:rFonts w:cs="Calibri"/>
        </w:rPr>
      </w:pPr>
    </w:p>
    <w:p w14:paraId="3996D501" w14:textId="55B1D488" w:rsidR="00D37F89" w:rsidRDefault="00077141" w:rsidP="007A5DB5">
      <w:pPr>
        <w:pStyle w:val="PlainText"/>
        <w:ind w:left="360"/>
        <w:rPr>
          <w:rFonts w:cs="Calibri"/>
        </w:rPr>
      </w:pPr>
      <w:r>
        <w:rPr>
          <w:rFonts w:cs="Calibri"/>
        </w:rPr>
        <w:t>Jon Eckel made a motion to deny the $250</w:t>
      </w:r>
      <w:r w:rsidR="00AD1999">
        <w:rPr>
          <w:rFonts w:cs="Calibri"/>
        </w:rPr>
        <w:t xml:space="preserve"> </w:t>
      </w:r>
      <w:r w:rsidR="009A5EF9">
        <w:rPr>
          <w:rFonts w:cs="Calibri"/>
        </w:rPr>
        <w:t xml:space="preserve">credit, </w:t>
      </w:r>
      <w:r w:rsidR="00C2563D">
        <w:rPr>
          <w:rFonts w:cs="Calibri"/>
        </w:rPr>
        <w:t xml:space="preserve">to Carlson Construction, </w:t>
      </w:r>
      <w:r w:rsidR="009A5EF9">
        <w:rPr>
          <w:rFonts w:cs="Calibri"/>
        </w:rPr>
        <w:t xml:space="preserve">Chris Nelson seconded the motion.  Passed.  </w:t>
      </w:r>
    </w:p>
    <w:p w14:paraId="338EDC04" w14:textId="0687EC24" w:rsidR="00EC0E73" w:rsidRDefault="00EC0E73" w:rsidP="007A5DB5">
      <w:pPr>
        <w:pStyle w:val="PlainText"/>
        <w:ind w:left="360"/>
        <w:rPr>
          <w:rFonts w:cs="Calibri"/>
        </w:rPr>
      </w:pPr>
      <w:r>
        <w:rPr>
          <w:rFonts w:cs="Calibri"/>
        </w:rPr>
        <w:t xml:space="preserve">Jon Eckel made a motion </w:t>
      </w:r>
      <w:r w:rsidR="00B85787">
        <w:rPr>
          <w:rFonts w:cs="Calibri"/>
        </w:rPr>
        <w:t>to have</w:t>
      </w:r>
      <w:r w:rsidR="00D2479C">
        <w:rPr>
          <w:rFonts w:cs="Calibri"/>
        </w:rPr>
        <w:t xml:space="preserve"> our </w:t>
      </w:r>
      <w:r w:rsidR="00ED54AD">
        <w:rPr>
          <w:rFonts w:cs="Calibri"/>
        </w:rPr>
        <w:t>attorney</w:t>
      </w:r>
      <w:r w:rsidR="00016548">
        <w:rPr>
          <w:rFonts w:cs="Calibri"/>
        </w:rPr>
        <w:t xml:space="preserve"> Paul Mahler</w:t>
      </w:r>
      <w:r w:rsidR="00D2479C">
        <w:rPr>
          <w:rFonts w:cs="Calibri"/>
        </w:rPr>
        <w:t xml:space="preserve"> </w:t>
      </w:r>
      <w:r w:rsidR="004155A6">
        <w:rPr>
          <w:rFonts w:cs="Calibri"/>
        </w:rPr>
        <w:t xml:space="preserve">send </w:t>
      </w:r>
      <w:r w:rsidR="00D2479C">
        <w:rPr>
          <w:rFonts w:cs="Calibri"/>
        </w:rPr>
        <w:t>MSA’s Field Report #6</w:t>
      </w:r>
      <w:r w:rsidR="004155A6">
        <w:rPr>
          <w:rFonts w:cs="Calibri"/>
        </w:rPr>
        <w:t xml:space="preserve"> to Carlson</w:t>
      </w:r>
      <w:r w:rsidR="00E71900">
        <w:rPr>
          <w:rFonts w:cs="Calibri"/>
        </w:rPr>
        <w:t xml:space="preserve">’s </w:t>
      </w:r>
      <w:r w:rsidR="00B622CB">
        <w:rPr>
          <w:rFonts w:cs="Calibri"/>
        </w:rPr>
        <w:t xml:space="preserve">attorney for action by Carlson </w:t>
      </w:r>
      <w:r w:rsidR="00016548">
        <w:rPr>
          <w:rFonts w:cs="Calibri"/>
        </w:rPr>
        <w:t xml:space="preserve">Construction.  Chris Nelson seconded the motion.  Passed.  </w:t>
      </w:r>
    </w:p>
    <w:p w14:paraId="535B8BD0" w14:textId="77777777" w:rsidR="001A5E9C" w:rsidRDefault="001A5E9C" w:rsidP="001A5E9C">
      <w:pPr>
        <w:pStyle w:val="PlainText"/>
        <w:ind w:left="720"/>
        <w:rPr>
          <w:rFonts w:cs="Calibri"/>
        </w:rPr>
      </w:pPr>
    </w:p>
    <w:p w14:paraId="0124156F" w14:textId="58ED7340" w:rsidR="00DD2D6D" w:rsidRPr="00584F0E" w:rsidRDefault="00EA5D41" w:rsidP="001A5E9C">
      <w:pPr>
        <w:pStyle w:val="ListParagraph"/>
        <w:numPr>
          <w:ilvl w:val="0"/>
          <w:numId w:val="2"/>
        </w:numPr>
        <w:spacing w:after="0"/>
        <w:ind w:right="-540"/>
      </w:pPr>
      <w:r w:rsidRPr="005E24E1">
        <w:rPr>
          <w:u w:val="single"/>
        </w:rPr>
        <w:t>Adjourn</w:t>
      </w:r>
    </w:p>
    <w:p w14:paraId="731D2E2E" w14:textId="77777777" w:rsidR="00584F0E" w:rsidRDefault="00584F0E" w:rsidP="00584F0E">
      <w:pPr>
        <w:spacing w:after="0"/>
        <w:ind w:right="-540"/>
      </w:pPr>
    </w:p>
    <w:p w14:paraId="33D81787" w14:textId="19EC2B98" w:rsidR="00584F0E" w:rsidRPr="001F4527" w:rsidRDefault="00F02DD1" w:rsidP="00584F0E">
      <w:pPr>
        <w:spacing w:after="0"/>
        <w:ind w:left="360" w:right="-540"/>
      </w:pPr>
      <w:r>
        <w:t>Chris Nelson made a motion to adjourn the April 18</w:t>
      </w:r>
      <w:r w:rsidRPr="00F02DD1">
        <w:rPr>
          <w:vertAlign w:val="superscript"/>
        </w:rPr>
        <w:t>th</w:t>
      </w:r>
      <w:r>
        <w:t xml:space="preserve">, 2025, meeting at 9:05 </w:t>
      </w:r>
      <w:r w:rsidR="00B85787">
        <w:t xml:space="preserve">p.m. </w:t>
      </w:r>
      <w:r>
        <w:t xml:space="preserve">Jon Eckel seconded the motion.  Passed.  </w:t>
      </w:r>
    </w:p>
    <w:p w14:paraId="286B44D4" w14:textId="77777777" w:rsidR="001F4527" w:rsidRPr="00CC1FA4" w:rsidRDefault="001F4527" w:rsidP="001F4527">
      <w:pPr>
        <w:spacing w:after="0"/>
        <w:ind w:right="-540"/>
      </w:pPr>
    </w:p>
    <w:p w14:paraId="7FA54B4E" w14:textId="342B93A6"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E5189D">
        <w:rPr>
          <w:color w:val="000000" w:themeColor="text1"/>
        </w:rPr>
        <w:t>May 12th</w:t>
      </w:r>
      <w:r w:rsidR="00014DB9" w:rsidRPr="00777AE0">
        <w:rPr>
          <w:color w:val="000000" w:themeColor="text1"/>
        </w:rPr>
        <w:t xml:space="preserve">, </w:t>
      </w:r>
      <w:r w:rsidR="0057522B" w:rsidRPr="00777AE0">
        <w:rPr>
          <w:color w:val="000000" w:themeColor="text1"/>
        </w:rPr>
        <w:t>20</w:t>
      </w:r>
      <w:r w:rsidR="0057522B">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63B8C" w14:textId="77777777" w:rsidR="005E7960" w:rsidRDefault="005E7960">
      <w:pPr>
        <w:spacing w:after="0"/>
      </w:pPr>
      <w:r>
        <w:separator/>
      </w:r>
    </w:p>
  </w:endnote>
  <w:endnote w:type="continuationSeparator" w:id="0">
    <w:p w14:paraId="666CA06D" w14:textId="77777777" w:rsidR="005E7960" w:rsidRDefault="005E7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DA56" w14:textId="77777777" w:rsidR="005E7960" w:rsidRDefault="005E7960">
      <w:pPr>
        <w:spacing w:after="0"/>
      </w:pPr>
      <w:r>
        <w:separator/>
      </w:r>
    </w:p>
  </w:footnote>
  <w:footnote w:type="continuationSeparator" w:id="0">
    <w:p w14:paraId="5C0FD6B7" w14:textId="77777777" w:rsidR="005E7960" w:rsidRDefault="005E79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7931">
    <w:abstractNumId w:val="1"/>
  </w:num>
  <w:num w:numId="2" w16cid:durableId="1267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2E0F"/>
    <w:rsid w:val="00014DB9"/>
    <w:rsid w:val="00016548"/>
    <w:rsid w:val="00020F7E"/>
    <w:rsid w:val="0002165E"/>
    <w:rsid w:val="00021A7B"/>
    <w:rsid w:val="00023DA7"/>
    <w:rsid w:val="00031144"/>
    <w:rsid w:val="00031E87"/>
    <w:rsid w:val="0003380A"/>
    <w:rsid w:val="00046F6C"/>
    <w:rsid w:val="000511CB"/>
    <w:rsid w:val="00065C4C"/>
    <w:rsid w:val="0007466C"/>
    <w:rsid w:val="000759AD"/>
    <w:rsid w:val="00077141"/>
    <w:rsid w:val="00081E0D"/>
    <w:rsid w:val="00092606"/>
    <w:rsid w:val="00092D41"/>
    <w:rsid w:val="000964A4"/>
    <w:rsid w:val="00097896"/>
    <w:rsid w:val="000A0E15"/>
    <w:rsid w:val="000A3C41"/>
    <w:rsid w:val="000A6CB8"/>
    <w:rsid w:val="000A7308"/>
    <w:rsid w:val="000B6513"/>
    <w:rsid w:val="000C7FB4"/>
    <w:rsid w:val="000D1AE1"/>
    <w:rsid w:val="000D294A"/>
    <w:rsid w:val="000D5699"/>
    <w:rsid w:val="000E3FBF"/>
    <w:rsid w:val="000E6C23"/>
    <w:rsid w:val="000F18CE"/>
    <w:rsid w:val="000F6565"/>
    <w:rsid w:val="001019F6"/>
    <w:rsid w:val="00104D08"/>
    <w:rsid w:val="001115A6"/>
    <w:rsid w:val="00115FC1"/>
    <w:rsid w:val="001205A5"/>
    <w:rsid w:val="00121BAE"/>
    <w:rsid w:val="00123F7A"/>
    <w:rsid w:val="001277A9"/>
    <w:rsid w:val="00133DEC"/>
    <w:rsid w:val="0014756C"/>
    <w:rsid w:val="00151C03"/>
    <w:rsid w:val="0016129B"/>
    <w:rsid w:val="001617B0"/>
    <w:rsid w:val="001677E6"/>
    <w:rsid w:val="001739A2"/>
    <w:rsid w:val="001748DC"/>
    <w:rsid w:val="0017577B"/>
    <w:rsid w:val="00195029"/>
    <w:rsid w:val="00196F78"/>
    <w:rsid w:val="0019765B"/>
    <w:rsid w:val="001A5E9C"/>
    <w:rsid w:val="001A6461"/>
    <w:rsid w:val="001A65C3"/>
    <w:rsid w:val="001B7FDD"/>
    <w:rsid w:val="001D2155"/>
    <w:rsid w:val="001D496E"/>
    <w:rsid w:val="001E01BF"/>
    <w:rsid w:val="001E08D7"/>
    <w:rsid w:val="001F424C"/>
    <w:rsid w:val="001F4380"/>
    <w:rsid w:val="001F4527"/>
    <w:rsid w:val="001F4AA0"/>
    <w:rsid w:val="001F7550"/>
    <w:rsid w:val="00206395"/>
    <w:rsid w:val="002156F5"/>
    <w:rsid w:val="00225485"/>
    <w:rsid w:val="002412DF"/>
    <w:rsid w:val="00247EF9"/>
    <w:rsid w:val="00250F03"/>
    <w:rsid w:val="002557C0"/>
    <w:rsid w:val="002614E7"/>
    <w:rsid w:val="00264330"/>
    <w:rsid w:val="002676A1"/>
    <w:rsid w:val="002709EA"/>
    <w:rsid w:val="002713F0"/>
    <w:rsid w:val="00280883"/>
    <w:rsid w:val="00282495"/>
    <w:rsid w:val="002839A6"/>
    <w:rsid w:val="002851FD"/>
    <w:rsid w:val="00285546"/>
    <w:rsid w:val="002A55F8"/>
    <w:rsid w:val="002B57B6"/>
    <w:rsid w:val="002C54DC"/>
    <w:rsid w:val="002C73E1"/>
    <w:rsid w:val="002D4ECF"/>
    <w:rsid w:val="002E2105"/>
    <w:rsid w:val="002E4222"/>
    <w:rsid w:val="002E4654"/>
    <w:rsid w:val="002E6160"/>
    <w:rsid w:val="002E722E"/>
    <w:rsid w:val="00301877"/>
    <w:rsid w:val="003020CC"/>
    <w:rsid w:val="00310F01"/>
    <w:rsid w:val="00333981"/>
    <w:rsid w:val="00333BD5"/>
    <w:rsid w:val="00335C29"/>
    <w:rsid w:val="0035010E"/>
    <w:rsid w:val="00352FC9"/>
    <w:rsid w:val="00375137"/>
    <w:rsid w:val="00375282"/>
    <w:rsid w:val="00380CDC"/>
    <w:rsid w:val="003816F3"/>
    <w:rsid w:val="0039703C"/>
    <w:rsid w:val="003A171B"/>
    <w:rsid w:val="003A6C27"/>
    <w:rsid w:val="003B4696"/>
    <w:rsid w:val="003E31F2"/>
    <w:rsid w:val="003E66F7"/>
    <w:rsid w:val="003F1625"/>
    <w:rsid w:val="003F7760"/>
    <w:rsid w:val="004155A6"/>
    <w:rsid w:val="00421DE3"/>
    <w:rsid w:val="00431CB9"/>
    <w:rsid w:val="00443F5C"/>
    <w:rsid w:val="00447F35"/>
    <w:rsid w:val="0047245C"/>
    <w:rsid w:val="00475246"/>
    <w:rsid w:val="004761AE"/>
    <w:rsid w:val="004841F0"/>
    <w:rsid w:val="004B1D6D"/>
    <w:rsid w:val="004B7F33"/>
    <w:rsid w:val="004C533E"/>
    <w:rsid w:val="004D6C04"/>
    <w:rsid w:val="00512542"/>
    <w:rsid w:val="00531E6A"/>
    <w:rsid w:val="00543D5F"/>
    <w:rsid w:val="00544BD2"/>
    <w:rsid w:val="00561BF0"/>
    <w:rsid w:val="005644B5"/>
    <w:rsid w:val="005644CE"/>
    <w:rsid w:val="0057522B"/>
    <w:rsid w:val="00575463"/>
    <w:rsid w:val="005849FD"/>
    <w:rsid w:val="00584F0E"/>
    <w:rsid w:val="005A0104"/>
    <w:rsid w:val="005A51A7"/>
    <w:rsid w:val="005A5CF1"/>
    <w:rsid w:val="005B188C"/>
    <w:rsid w:val="005B1E61"/>
    <w:rsid w:val="005B23A7"/>
    <w:rsid w:val="005D198F"/>
    <w:rsid w:val="005E428E"/>
    <w:rsid w:val="005E55F8"/>
    <w:rsid w:val="005E7960"/>
    <w:rsid w:val="005F11D5"/>
    <w:rsid w:val="006229E7"/>
    <w:rsid w:val="00622E06"/>
    <w:rsid w:val="00632F1A"/>
    <w:rsid w:val="00643CF8"/>
    <w:rsid w:val="00653BD7"/>
    <w:rsid w:val="00671E81"/>
    <w:rsid w:val="00676B70"/>
    <w:rsid w:val="0067750C"/>
    <w:rsid w:val="00683CD4"/>
    <w:rsid w:val="006A1603"/>
    <w:rsid w:val="006A3808"/>
    <w:rsid w:val="006C13A8"/>
    <w:rsid w:val="006E24C7"/>
    <w:rsid w:val="006F7D00"/>
    <w:rsid w:val="00701DDE"/>
    <w:rsid w:val="00710C60"/>
    <w:rsid w:val="00717DFC"/>
    <w:rsid w:val="00726A03"/>
    <w:rsid w:val="0073337D"/>
    <w:rsid w:val="007413CF"/>
    <w:rsid w:val="00757BFF"/>
    <w:rsid w:val="007625BF"/>
    <w:rsid w:val="00764692"/>
    <w:rsid w:val="0077275F"/>
    <w:rsid w:val="00777AE0"/>
    <w:rsid w:val="00794BB5"/>
    <w:rsid w:val="007A2FE4"/>
    <w:rsid w:val="007A5DB5"/>
    <w:rsid w:val="007B0D16"/>
    <w:rsid w:val="007C02F4"/>
    <w:rsid w:val="007D2713"/>
    <w:rsid w:val="007E37F5"/>
    <w:rsid w:val="007F6FF8"/>
    <w:rsid w:val="007F7DD4"/>
    <w:rsid w:val="007F7E48"/>
    <w:rsid w:val="00800680"/>
    <w:rsid w:val="00805093"/>
    <w:rsid w:val="00806FE6"/>
    <w:rsid w:val="00812657"/>
    <w:rsid w:val="00827C33"/>
    <w:rsid w:val="00831A24"/>
    <w:rsid w:val="008334C1"/>
    <w:rsid w:val="00844C0A"/>
    <w:rsid w:val="0084605F"/>
    <w:rsid w:val="00847E7E"/>
    <w:rsid w:val="008500F4"/>
    <w:rsid w:val="00852301"/>
    <w:rsid w:val="00853442"/>
    <w:rsid w:val="00854B67"/>
    <w:rsid w:val="00871BE4"/>
    <w:rsid w:val="00872450"/>
    <w:rsid w:val="0088199B"/>
    <w:rsid w:val="00881ABA"/>
    <w:rsid w:val="0088725A"/>
    <w:rsid w:val="008A1275"/>
    <w:rsid w:val="008A2FB0"/>
    <w:rsid w:val="008A5995"/>
    <w:rsid w:val="008A5F66"/>
    <w:rsid w:val="008A7FFA"/>
    <w:rsid w:val="008B6AB5"/>
    <w:rsid w:val="008B7F93"/>
    <w:rsid w:val="008C6000"/>
    <w:rsid w:val="008D71AB"/>
    <w:rsid w:val="008D7F0C"/>
    <w:rsid w:val="008E5948"/>
    <w:rsid w:val="008F3D57"/>
    <w:rsid w:val="008F4B36"/>
    <w:rsid w:val="0090677C"/>
    <w:rsid w:val="00916A57"/>
    <w:rsid w:val="00930B03"/>
    <w:rsid w:val="00936158"/>
    <w:rsid w:val="00936D1D"/>
    <w:rsid w:val="00945127"/>
    <w:rsid w:val="009521B2"/>
    <w:rsid w:val="00952764"/>
    <w:rsid w:val="00971EB0"/>
    <w:rsid w:val="00983C59"/>
    <w:rsid w:val="00985575"/>
    <w:rsid w:val="0098577E"/>
    <w:rsid w:val="00987132"/>
    <w:rsid w:val="009A5EF9"/>
    <w:rsid w:val="009B3C68"/>
    <w:rsid w:val="009B46EF"/>
    <w:rsid w:val="009C1F05"/>
    <w:rsid w:val="009C26B4"/>
    <w:rsid w:val="009C6E20"/>
    <w:rsid w:val="009C73CE"/>
    <w:rsid w:val="009E2423"/>
    <w:rsid w:val="009E38B0"/>
    <w:rsid w:val="009E6834"/>
    <w:rsid w:val="009E7F01"/>
    <w:rsid w:val="009F0DD9"/>
    <w:rsid w:val="009F53C4"/>
    <w:rsid w:val="009F56C7"/>
    <w:rsid w:val="009F715C"/>
    <w:rsid w:val="00A00B3B"/>
    <w:rsid w:val="00A046C1"/>
    <w:rsid w:val="00A120F9"/>
    <w:rsid w:val="00A33B97"/>
    <w:rsid w:val="00A406F5"/>
    <w:rsid w:val="00A47226"/>
    <w:rsid w:val="00A515DB"/>
    <w:rsid w:val="00A540A7"/>
    <w:rsid w:val="00A543D7"/>
    <w:rsid w:val="00A5714D"/>
    <w:rsid w:val="00A6024B"/>
    <w:rsid w:val="00A61F28"/>
    <w:rsid w:val="00A649F6"/>
    <w:rsid w:val="00A7079B"/>
    <w:rsid w:val="00A70A6E"/>
    <w:rsid w:val="00A726F8"/>
    <w:rsid w:val="00A73CC7"/>
    <w:rsid w:val="00A82A5F"/>
    <w:rsid w:val="00A82B5C"/>
    <w:rsid w:val="00A92B13"/>
    <w:rsid w:val="00AA150D"/>
    <w:rsid w:val="00AA49F7"/>
    <w:rsid w:val="00AA61DC"/>
    <w:rsid w:val="00AB53BA"/>
    <w:rsid w:val="00AB7801"/>
    <w:rsid w:val="00AC09AF"/>
    <w:rsid w:val="00AD1999"/>
    <w:rsid w:val="00AE484A"/>
    <w:rsid w:val="00AE67F9"/>
    <w:rsid w:val="00AF42B8"/>
    <w:rsid w:val="00B04AA1"/>
    <w:rsid w:val="00B1215B"/>
    <w:rsid w:val="00B1277E"/>
    <w:rsid w:val="00B177A4"/>
    <w:rsid w:val="00B23B7F"/>
    <w:rsid w:val="00B256D2"/>
    <w:rsid w:val="00B3423C"/>
    <w:rsid w:val="00B40884"/>
    <w:rsid w:val="00B55297"/>
    <w:rsid w:val="00B55B7B"/>
    <w:rsid w:val="00B622CB"/>
    <w:rsid w:val="00B630AF"/>
    <w:rsid w:val="00B70DF3"/>
    <w:rsid w:val="00B72364"/>
    <w:rsid w:val="00B75423"/>
    <w:rsid w:val="00B837B8"/>
    <w:rsid w:val="00B85787"/>
    <w:rsid w:val="00B90FDA"/>
    <w:rsid w:val="00B95507"/>
    <w:rsid w:val="00BA1178"/>
    <w:rsid w:val="00BA5B1E"/>
    <w:rsid w:val="00BB7FED"/>
    <w:rsid w:val="00BC342F"/>
    <w:rsid w:val="00BC4948"/>
    <w:rsid w:val="00BD56CC"/>
    <w:rsid w:val="00BE4F7E"/>
    <w:rsid w:val="00BE6749"/>
    <w:rsid w:val="00C04367"/>
    <w:rsid w:val="00C21E11"/>
    <w:rsid w:val="00C23612"/>
    <w:rsid w:val="00C2563D"/>
    <w:rsid w:val="00C26B6E"/>
    <w:rsid w:val="00C32BD5"/>
    <w:rsid w:val="00C35AE1"/>
    <w:rsid w:val="00C475BB"/>
    <w:rsid w:val="00C520E0"/>
    <w:rsid w:val="00C6564D"/>
    <w:rsid w:val="00C66308"/>
    <w:rsid w:val="00C753AE"/>
    <w:rsid w:val="00C825EE"/>
    <w:rsid w:val="00C902A7"/>
    <w:rsid w:val="00CC468C"/>
    <w:rsid w:val="00CC7F46"/>
    <w:rsid w:val="00CE3F60"/>
    <w:rsid w:val="00CE479C"/>
    <w:rsid w:val="00CE664F"/>
    <w:rsid w:val="00CF17DB"/>
    <w:rsid w:val="00CF4377"/>
    <w:rsid w:val="00D01869"/>
    <w:rsid w:val="00D03685"/>
    <w:rsid w:val="00D058B2"/>
    <w:rsid w:val="00D14F66"/>
    <w:rsid w:val="00D15641"/>
    <w:rsid w:val="00D15A1D"/>
    <w:rsid w:val="00D21E68"/>
    <w:rsid w:val="00D2479C"/>
    <w:rsid w:val="00D37F89"/>
    <w:rsid w:val="00D45104"/>
    <w:rsid w:val="00D52950"/>
    <w:rsid w:val="00D56738"/>
    <w:rsid w:val="00D72527"/>
    <w:rsid w:val="00D909A1"/>
    <w:rsid w:val="00D90D97"/>
    <w:rsid w:val="00D97F82"/>
    <w:rsid w:val="00DA0036"/>
    <w:rsid w:val="00DA0F32"/>
    <w:rsid w:val="00DA27B0"/>
    <w:rsid w:val="00DA32EB"/>
    <w:rsid w:val="00DA3DC6"/>
    <w:rsid w:val="00DA6398"/>
    <w:rsid w:val="00DB4CEB"/>
    <w:rsid w:val="00DC4F21"/>
    <w:rsid w:val="00DD2D6D"/>
    <w:rsid w:val="00DD55DE"/>
    <w:rsid w:val="00DD5CCE"/>
    <w:rsid w:val="00DE654F"/>
    <w:rsid w:val="00DF1337"/>
    <w:rsid w:val="00DF30AF"/>
    <w:rsid w:val="00E04D96"/>
    <w:rsid w:val="00E06F59"/>
    <w:rsid w:val="00E1030F"/>
    <w:rsid w:val="00E12A3E"/>
    <w:rsid w:val="00E12B62"/>
    <w:rsid w:val="00E159AD"/>
    <w:rsid w:val="00E21D55"/>
    <w:rsid w:val="00E30EA5"/>
    <w:rsid w:val="00E346AE"/>
    <w:rsid w:val="00E5189D"/>
    <w:rsid w:val="00E56E44"/>
    <w:rsid w:val="00E64062"/>
    <w:rsid w:val="00E71900"/>
    <w:rsid w:val="00E71988"/>
    <w:rsid w:val="00E770E2"/>
    <w:rsid w:val="00E86A55"/>
    <w:rsid w:val="00E904F7"/>
    <w:rsid w:val="00E91867"/>
    <w:rsid w:val="00E9669F"/>
    <w:rsid w:val="00EA1D46"/>
    <w:rsid w:val="00EA4C4E"/>
    <w:rsid w:val="00EA5D41"/>
    <w:rsid w:val="00EB0AE0"/>
    <w:rsid w:val="00EB487A"/>
    <w:rsid w:val="00EC0E73"/>
    <w:rsid w:val="00EC664D"/>
    <w:rsid w:val="00EC6E3B"/>
    <w:rsid w:val="00ED54AD"/>
    <w:rsid w:val="00ED7711"/>
    <w:rsid w:val="00ED7FD6"/>
    <w:rsid w:val="00EE5420"/>
    <w:rsid w:val="00EF55E7"/>
    <w:rsid w:val="00F02DB4"/>
    <w:rsid w:val="00F02DD1"/>
    <w:rsid w:val="00F10ED4"/>
    <w:rsid w:val="00F129E4"/>
    <w:rsid w:val="00F23831"/>
    <w:rsid w:val="00F31769"/>
    <w:rsid w:val="00F35740"/>
    <w:rsid w:val="00F37169"/>
    <w:rsid w:val="00F4046E"/>
    <w:rsid w:val="00F417D9"/>
    <w:rsid w:val="00F4255E"/>
    <w:rsid w:val="00F43D03"/>
    <w:rsid w:val="00F53EAC"/>
    <w:rsid w:val="00F54521"/>
    <w:rsid w:val="00F60A0F"/>
    <w:rsid w:val="00F63232"/>
    <w:rsid w:val="00F6459A"/>
    <w:rsid w:val="00F67AD5"/>
    <w:rsid w:val="00F70CE6"/>
    <w:rsid w:val="00F96412"/>
    <w:rsid w:val="00F97D74"/>
    <w:rsid w:val="00FA2126"/>
    <w:rsid w:val="00FB25D7"/>
    <w:rsid w:val="00FC18BB"/>
    <w:rsid w:val="00FC57FA"/>
    <w:rsid w:val="00FD510E"/>
    <w:rsid w:val="00FE0B9F"/>
    <w:rsid w:val="00FE41F0"/>
    <w:rsid w:val="00FE4A08"/>
    <w:rsid w:val="00FF0FE7"/>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 w:type="character" w:styleId="IntenseReference">
    <w:name w:val="Intense Reference"/>
    <w:basedOn w:val="DefaultParagraphFont"/>
    <w:uiPriority w:val="32"/>
    <w:qFormat/>
    <w:rsid w:val="00E5189D"/>
    <w:rPr>
      <w:b/>
      <w:bCs/>
      <w:smallCaps/>
      <w:color w:val="4472C4" w:themeColor="accent1"/>
      <w:spacing w:val="5"/>
    </w:rPr>
  </w:style>
  <w:style w:type="paragraph" w:styleId="Header">
    <w:name w:val="header"/>
    <w:basedOn w:val="Normal"/>
    <w:link w:val="HeaderChar"/>
    <w:uiPriority w:val="99"/>
    <w:unhideWhenUsed/>
    <w:rsid w:val="00E5189D"/>
    <w:pPr>
      <w:tabs>
        <w:tab w:val="center" w:pos="4680"/>
        <w:tab w:val="right" w:pos="9360"/>
      </w:tabs>
      <w:spacing w:after="0"/>
    </w:pPr>
  </w:style>
  <w:style w:type="character" w:customStyle="1" w:styleId="HeaderChar">
    <w:name w:val="Header Char"/>
    <w:basedOn w:val="DefaultParagraphFont"/>
    <w:link w:val="Header"/>
    <w:uiPriority w:val="99"/>
    <w:rsid w:val="00E5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7290</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241</cp:revision>
  <cp:lastPrinted>2025-04-07T16:47:00Z</cp:lastPrinted>
  <dcterms:created xsi:type="dcterms:W3CDTF">2025-05-01T17:59:00Z</dcterms:created>
  <dcterms:modified xsi:type="dcterms:W3CDTF">2025-05-12T22:27:00Z</dcterms:modified>
</cp:coreProperties>
</file>