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3B51F8DD"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058B7FA4" w:rsidR="00EA5D41" w:rsidRDefault="009A2451" w:rsidP="00EA5D41">
      <w:pPr>
        <w:spacing w:after="0"/>
        <w:jc w:val="center"/>
        <w:rPr>
          <w:sz w:val="24"/>
          <w:szCs w:val="24"/>
        </w:rPr>
      </w:pPr>
      <w:r>
        <w:rPr>
          <w:b/>
          <w:sz w:val="32"/>
          <w:szCs w:val="32"/>
        </w:rPr>
        <w:t>March 11</w:t>
      </w:r>
      <w:r w:rsidR="0095171B">
        <w:rPr>
          <w:b/>
          <w:sz w:val="32"/>
          <w:szCs w:val="32"/>
        </w:rPr>
        <w:t>, 2024</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6B07751B" w:rsidR="00EA5D41" w:rsidRPr="005B5CF5" w:rsidRDefault="00EA5D41" w:rsidP="002A7D07">
      <w:pPr>
        <w:pStyle w:val="ListParagraph"/>
        <w:numPr>
          <w:ilvl w:val="0"/>
          <w:numId w:val="2"/>
        </w:numPr>
        <w:spacing w:after="0" w:line="480" w:lineRule="auto"/>
        <w:ind w:right="-540"/>
      </w:pPr>
      <w:r w:rsidRPr="005E24E1">
        <w:rPr>
          <w:u w:val="single"/>
        </w:rPr>
        <w:t xml:space="preserve">Meeting called to order </w:t>
      </w:r>
    </w:p>
    <w:p w14:paraId="18247077" w14:textId="0E9AA942" w:rsidR="005B5CF5" w:rsidRDefault="005B5CF5" w:rsidP="005B5CF5">
      <w:pPr>
        <w:pStyle w:val="ListParagraph"/>
        <w:spacing w:after="0" w:line="480" w:lineRule="auto"/>
        <w:ind w:right="-540"/>
      </w:pPr>
      <w:r w:rsidRPr="005B5CF5">
        <w:t xml:space="preserve">Mike Dau called the Town of Milltown </w:t>
      </w:r>
      <w:r w:rsidR="009A2451">
        <w:t>March 11</w:t>
      </w:r>
      <w:r w:rsidRPr="005B5CF5">
        <w:t>, 2024, board meeting to order at 7:00 pm</w:t>
      </w:r>
    </w:p>
    <w:p w14:paraId="2EFDD840" w14:textId="0C24954F" w:rsidR="005B5CF5" w:rsidRDefault="005B5CF5" w:rsidP="005B5CF5">
      <w:pPr>
        <w:pStyle w:val="ListParagraph"/>
        <w:spacing w:after="0" w:line="480" w:lineRule="auto"/>
        <w:ind w:right="-540"/>
      </w:pPr>
      <w:r>
        <w:t>Board Members:  Mike Dau, Jon Eckel, Chris Nelson, Mark Engelhardt, Cheryl Kloehn</w:t>
      </w:r>
    </w:p>
    <w:p w14:paraId="70B0D1B3" w14:textId="08CFBBF4" w:rsidR="005B5CF5" w:rsidRDefault="005B5CF5" w:rsidP="005B5CF5">
      <w:pPr>
        <w:pStyle w:val="ListParagraph"/>
        <w:spacing w:after="0"/>
        <w:ind w:right="-540"/>
      </w:pPr>
      <w:r>
        <w:t>Others Present</w:t>
      </w:r>
      <w:r w:rsidR="00D91744">
        <w:t xml:space="preserve">: </w:t>
      </w:r>
      <w:r>
        <w:t xml:space="preserve"> J Gary Lilyquist, Doug Bergst</w:t>
      </w:r>
      <w:r w:rsidR="00F936CF">
        <w:t>r</w:t>
      </w:r>
      <w:r>
        <w:t>om, Mick Simonson</w:t>
      </w:r>
      <w:r w:rsidR="009A2451">
        <w:t>, Chris Nelson</w:t>
      </w:r>
    </w:p>
    <w:p w14:paraId="3BE9CA00" w14:textId="77777777" w:rsidR="005B5CF5" w:rsidRPr="005B5CF5" w:rsidRDefault="005B5CF5" w:rsidP="005B5CF5">
      <w:pPr>
        <w:pStyle w:val="ListParagraph"/>
        <w:spacing w:after="0"/>
        <w:ind w:right="-540"/>
      </w:pPr>
    </w:p>
    <w:p w14:paraId="2D1A6C92" w14:textId="69C0E67F" w:rsidR="00EA5D41" w:rsidRPr="00F936CF"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28578003" w14:textId="77777777" w:rsidR="00F936CF" w:rsidRPr="0073273D" w:rsidRDefault="00F936CF" w:rsidP="00F936CF">
      <w:pPr>
        <w:pStyle w:val="ListParagraph"/>
        <w:spacing w:after="0"/>
        <w:ind w:right="-540"/>
      </w:pPr>
    </w:p>
    <w:p w14:paraId="62405D33" w14:textId="1F8EB5CD" w:rsidR="0073273D" w:rsidRDefault="00E76788" w:rsidP="0073273D">
      <w:pPr>
        <w:pStyle w:val="ListParagraph"/>
      </w:pPr>
      <w:r>
        <w:t>Chris Nelson</w:t>
      </w:r>
      <w:r w:rsidR="005B5CF5">
        <w:t xml:space="preserve"> made a motion to move Item </w:t>
      </w:r>
      <w:r w:rsidR="00D91744">
        <w:t xml:space="preserve">#E </w:t>
      </w:r>
      <w:r w:rsidR="005B5CF5">
        <w:t xml:space="preserve">in the new business </w:t>
      </w:r>
      <w:r w:rsidR="00D91744">
        <w:t>ahead of Item #A and change the date on #G from April 15, 2024 to April 16, 2024.</w:t>
      </w:r>
      <w:r w:rsidR="005B5CF5">
        <w:t xml:space="preserve">  </w:t>
      </w:r>
      <w:r>
        <w:t>Jon Eckel</w:t>
      </w:r>
      <w:r w:rsidR="005B5CF5">
        <w:t xml:space="preserve"> seconded.  Passed.</w:t>
      </w:r>
    </w:p>
    <w:p w14:paraId="764CD05B" w14:textId="77777777" w:rsidR="005B5CF5" w:rsidRDefault="005B5CF5" w:rsidP="0073273D">
      <w:pPr>
        <w:pStyle w:val="ListParagraph"/>
      </w:pPr>
    </w:p>
    <w:p w14:paraId="3125D052" w14:textId="77777777" w:rsidR="0073273D" w:rsidRPr="00F44A6B" w:rsidRDefault="0073273D" w:rsidP="0073273D">
      <w:pPr>
        <w:pStyle w:val="ListParagraph"/>
        <w:spacing w:after="0"/>
        <w:ind w:right="-540"/>
      </w:pPr>
    </w:p>
    <w:p w14:paraId="5719E667" w14:textId="1D27B654" w:rsidR="00653E3C" w:rsidRDefault="00653E3C" w:rsidP="00D91744">
      <w:pPr>
        <w:pStyle w:val="ListParagraph"/>
        <w:numPr>
          <w:ilvl w:val="0"/>
          <w:numId w:val="2"/>
        </w:numPr>
        <w:spacing w:after="0"/>
        <w:ind w:right="-540"/>
      </w:pPr>
      <w:r w:rsidRPr="00653E3C">
        <w:rPr>
          <w:u w:val="single"/>
        </w:rPr>
        <w:t>Public Comments</w:t>
      </w:r>
      <w:r w:rsidR="00F936CF">
        <w:rPr>
          <w:u w:val="single"/>
        </w:rPr>
        <w:t xml:space="preserve">:  </w:t>
      </w:r>
      <w:r w:rsidR="00D91744">
        <w:t>For liability insurance reasons, no swimming raft can be purchased and placed at Half Moon Beach area.  A play set with slides, swings would have to be a commercial set and be certified.</w:t>
      </w:r>
    </w:p>
    <w:p w14:paraId="178A691E" w14:textId="77777777" w:rsidR="00D91744" w:rsidRPr="00653E3C" w:rsidRDefault="00D91744" w:rsidP="00D91744">
      <w:pPr>
        <w:pStyle w:val="ListParagraph"/>
        <w:spacing w:after="0"/>
        <w:ind w:right="-540"/>
      </w:pPr>
    </w:p>
    <w:p w14:paraId="27A61260" w14:textId="7B08FA85" w:rsidR="006D3634" w:rsidRPr="009B2766"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27FB9C7" w14:textId="77777777" w:rsidR="009B2766" w:rsidRPr="00933FDA" w:rsidRDefault="009B2766" w:rsidP="009B2766">
      <w:pPr>
        <w:spacing w:after="0"/>
        <w:ind w:left="720" w:right="-540"/>
      </w:pPr>
    </w:p>
    <w:p w14:paraId="219378FD" w14:textId="0A143E89" w:rsidR="00933FDA" w:rsidRDefault="00D91744" w:rsidP="00933FDA">
      <w:pPr>
        <w:pStyle w:val="ListParagraph"/>
        <w:spacing w:after="0"/>
        <w:ind w:right="-540"/>
      </w:pPr>
      <w:r>
        <w:t>February</w:t>
      </w:r>
      <w:r w:rsidR="005C3A5C">
        <w:t xml:space="preserve"> 19</w:t>
      </w:r>
      <w:r w:rsidR="009B2766">
        <w:t xml:space="preserve">, </w:t>
      </w:r>
      <w:r w:rsidR="003F1D75">
        <w:t>2024,</w:t>
      </w:r>
      <w:r w:rsidR="009B2766">
        <w:t xml:space="preserve"> Meeting Minutes</w:t>
      </w:r>
      <w:r w:rsidR="003F1D75">
        <w:t xml:space="preserve"> – Chris Nelson made a motion to accept the </w:t>
      </w:r>
      <w:r w:rsidR="005C3A5C">
        <w:t>February 19</w:t>
      </w:r>
      <w:r w:rsidR="003F1D75">
        <w:t xml:space="preserve">, </w:t>
      </w:r>
      <w:r w:rsidR="006D14BA">
        <w:t>2024,</w:t>
      </w:r>
      <w:r w:rsidR="003F1D75">
        <w:t xml:space="preserve"> meeting</w:t>
      </w:r>
    </w:p>
    <w:p w14:paraId="170EFF6F" w14:textId="3551A1AC" w:rsidR="003F1D75" w:rsidRDefault="003F1D75" w:rsidP="00933FDA">
      <w:pPr>
        <w:pStyle w:val="ListParagraph"/>
        <w:spacing w:after="0"/>
        <w:ind w:right="-540"/>
      </w:pPr>
      <w:r>
        <w:t>Minutes.  Jon Eckel seconded.  Passed.</w:t>
      </w:r>
    </w:p>
    <w:bookmarkEnd w:id="0"/>
    <w:bookmarkEnd w:id="1"/>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49C6251F" w:rsidR="00383D8E" w:rsidRDefault="00383D8E" w:rsidP="002B1B18">
      <w:pPr>
        <w:pStyle w:val="ListParagraph"/>
        <w:spacing w:after="0" w:line="276" w:lineRule="auto"/>
        <w:ind w:right="-540"/>
      </w:pPr>
      <w:r>
        <w:t>Fina</w:t>
      </w:r>
      <w:r w:rsidR="00E046A2">
        <w:t xml:space="preserve">ncial Report ending </w:t>
      </w:r>
      <w:r w:rsidR="005C3A5C">
        <w:t>March 10</w:t>
      </w:r>
      <w:r w:rsidR="0095171B">
        <w:t>, 2024</w:t>
      </w:r>
    </w:p>
    <w:p w14:paraId="7ECA2994" w14:textId="2CAA12F8" w:rsidR="009400F1" w:rsidRDefault="009400F1" w:rsidP="002B1B18">
      <w:pPr>
        <w:pStyle w:val="ListParagraph"/>
        <w:spacing w:after="0" w:line="276" w:lineRule="auto"/>
        <w:ind w:right="-540"/>
      </w:pPr>
    </w:p>
    <w:p w14:paraId="7D95DD9B" w14:textId="1449A255" w:rsidR="009400F1" w:rsidRDefault="009400F1" w:rsidP="009400F1">
      <w:pPr>
        <w:pStyle w:val="ListParagraph"/>
        <w:spacing w:after="0" w:line="276" w:lineRule="auto"/>
        <w:ind w:right="-540"/>
      </w:pPr>
      <w:r>
        <w:t xml:space="preserve">Profit &amp; Loss </w:t>
      </w:r>
      <w:r w:rsidR="001C0C33">
        <w:t xml:space="preserve">ending </w:t>
      </w:r>
      <w:r w:rsidR="005C3A5C">
        <w:t>February 29</w:t>
      </w:r>
      <w:r w:rsidR="007D43A4">
        <w:t>1, 2024</w:t>
      </w:r>
    </w:p>
    <w:p w14:paraId="3107DB62" w14:textId="1E83B04A" w:rsidR="00EB326F" w:rsidRDefault="00EB326F" w:rsidP="009400F1">
      <w:pPr>
        <w:pStyle w:val="ListParagraph"/>
        <w:spacing w:after="0" w:line="276" w:lineRule="auto"/>
        <w:ind w:right="-540"/>
      </w:pPr>
      <w:r>
        <w:t>Jon Eckel made a motion to approve the financial report and profit &amp; loss statement, and approval of all</w:t>
      </w:r>
    </w:p>
    <w:p w14:paraId="3D0EBA95" w14:textId="142E149E" w:rsidR="00EB326F" w:rsidRDefault="00EB326F" w:rsidP="009400F1">
      <w:pPr>
        <w:pStyle w:val="ListParagraph"/>
        <w:spacing w:after="0" w:line="276" w:lineRule="auto"/>
        <w:ind w:right="-540"/>
      </w:pPr>
      <w:r>
        <w:t>bills to be paid.  Chris Nelson seconded.  Passed.</w:t>
      </w:r>
    </w:p>
    <w:p w14:paraId="64BB73B0" w14:textId="7963878E" w:rsidR="009400F1" w:rsidRDefault="009400F1" w:rsidP="002B1B18">
      <w:pPr>
        <w:pStyle w:val="ListParagraph"/>
        <w:spacing w:after="0" w:line="276" w:lineRule="auto"/>
        <w:ind w:right="-540"/>
      </w:pPr>
    </w:p>
    <w:p w14:paraId="5A85181D" w14:textId="5E37B383" w:rsidR="0073273D" w:rsidRPr="00052769"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13552C8C" w14:textId="1C6AC07A" w:rsidR="00812090" w:rsidRDefault="005C3A5C" w:rsidP="005C3A5C">
      <w:pPr>
        <w:ind w:left="720"/>
      </w:pPr>
      <w:r>
        <w:t>Spring road restriction signs were received and set up on all roads in February 2024.  Polk County is now pulling all restriction signs on Thursday, March 14, 2024.  If the Board agrees, Town of Milltown will pull all restrictions sign on Thursday also.</w:t>
      </w:r>
    </w:p>
    <w:p w14:paraId="4666C649" w14:textId="1B2DB76F" w:rsidR="005C3A5C" w:rsidRDefault="005C3A5C" w:rsidP="005C3A5C">
      <w:pPr>
        <w:ind w:left="720"/>
      </w:pPr>
      <w:r>
        <w:t xml:space="preserve">Mick and Frank removed the posts and snow fence at the beach.  </w:t>
      </w:r>
      <w:r w:rsidR="001B402E">
        <w:t>Four s</w:t>
      </w:r>
      <w:r w:rsidR="00B84946">
        <w:t xml:space="preserve">igns were ordered </w:t>
      </w:r>
      <w:r w:rsidR="001B402E">
        <w:t xml:space="preserve">reading, “NO PARKING BEYOND THIS POINT”, </w:t>
      </w:r>
      <w:r w:rsidR="00B84946">
        <w:t xml:space="preserve">from Rent </w:t>
      </w:r>
      <w:r w:rsidR="00025914">
        <w:t>a</w:t>
      </w:r>
      <w:r w:rsidR="00B84946">
        <w:t xml:space="preserve"> Flash and should be here sometime this week.</w:t>
      </w:r>
      <w:r w:rsidR="001B402E">
        <w:t xml:space="preserve">  They will be placed from the bathroom building and run towards the pavilion.</w:t>
      </w:r>
    </w:p>
    <w:p w14:paraId="298EE376" w14:textId="229224A6" w:rsidR="00B84946" w:rsidRDefault="00B84946" w:rsidP="005C3A5C">
      <w:pPr>
        <w:ind w:left="720"/>
      </w:pPr>
      <w:r>
        <w:t>The hydraulic pump on the John Deere Tractor was leaking, Mick and Frank pulled the pump and took to John Deere to have rebuilt, this part is not under warranty.</w:t>
      </w:r>
    </w:p>
    <w:p w14:paraId="5B94BC3C" w14:textId="13F03502" w:rsidR="00B84946" w:rsidRDefault="00B84946" w:rsidP="005C3A5C">
      <w:pPr>
        <w:ind w:left="720"/>
      </w:pPr>
      <w:r>
        <w:t>Frank was out grading the gravel roads, Antler, Dau and 193</w:t>
      </w:r>
      <w:r w:rsidRPr="00B84946">
        <w:rPr>
          <w:vertAlign w:val="superscript"/>
        </w:rPr>
        <w:t>rd</w:t>
      </w:r>
      <w:r>
        <w:t>, the roads are still hard and maintenance cannot be done at this time.</w:t>
      </w:r>
    </w:p>
    <w:p w14:paraId="012E3ECF" w14:textId="126DD19A" w:rsidR="00B84946" w:rsidRDefault="00B84946" w:rsidP="005C3A5C">
      <w:pPr>
        <w:ind w:left="720"/>
      </w:pPr>
      <w:r>
        <w:lastRenderedPageBreak/>
        <w:t>While grading on 175</w:t>
      </w:r>
      <w:r w:rsidRPr="00B84946">
        <w:rPr>
          <w:vertAlign w:val="superscript"/>
        </w:rPr>
        <w:t>th</w:t>
      </w:r>
      <w:r>
        <w:t>, there are four culverts, 12” in diameter which each end is crushed and will have to be replaced with 12” galvanized culverts.  The price for the culverts is $21.60 per foot for galvanized culverts.</w:t>
      </w:r>
    </w:p>
    <w:p w14:paraId="1E9D4A4C" w14:textId="59E2C1BF" w:rsidR="00E03A91" w:rsidRDefault="00B84946" w:rsidP="00E03A91">
      <w:pPr>
        <w:ind w:left="720"/>
      </w:pPr>
      <w:r>
        <w:t>Maintenance has a culvert order</w:t>
      </w:r>
      <w:r w:rsidR="00E03A91">
        <w:t xml:space="preserve"> which they are asking approval to order, the cost will be between $6500 and $7000.  If Town of Milltown places the order before April 1, 2024 the price will not go up.  Anything ordered after April 1, 2024, prices will increase. Any order that exceeds $6K is direct shipped to the Town of Milltown Shop.  The order consists of the following:  12” galvanized culverts – 4 sets and </w:t>
      </w:r>
      <w:r w:rsidR="00E03A91">
        <w:tab/>
        <w:t xml:space="preserve">15” plastic – 18” plastic culverts.  </w:t>
      </w:r>
    </w:p>
    <w:p w14:paraId="6B2FA0A3" w14:textId="52CECB3A" w:rsidR="00E03A91" w:rsidRDefault="00E03A91" w:rsidP="00E03A91">
      <w:pPr>
        <w:ind w:left="720"/>
      </w:pPr>
      <w:r>
        <w:t>Maintenance received 50 posts from Eure</w:t>
      </w:r>
      <w:r w:rsidR="00112916">
        <w:t>ka Township, Eureka ordered 50 more posts and Town of Milltown will pay for the 50 posts.</w:t>
      </w:r>
    </w:p>
    <w:p w14:paraId="62576050" w14:textId="1B37FD34" w:rsidR="00112916" w:rsidRDefault="00112916" w:rsidP="00E03A91">
      <w:pPr>
        <w:ind w:left="720"/>
      </w:pPr>
      <w:r>
        <w:t>Road projects were discussed which include 150</w:t>
      </w:r>
      <w:r w:rsidRPr="00112916">
        <w:rPr>
          <w:vertAlign w:val="superscript"/>
        </w:rPr>
        <w:t>th</w:t>
      </w:r>
      <w:r>
        <w:t>, 200</w:t>
      </w:r>
      <w:r w:rsidRPr="00112916">
        <w:rPr>
          <w:vertAlign w:val="superscript"/>
        </w:rPr>
        <w:t>th</w:t>
      </w:r>
      <w:r>
        <w:t xml:space="preserve"> to 170</w:t>
      </w:r>
      <w:r w:rsidRPr="00112916">
        <w:rPr>
          <w:vertAlign w:val="superscript"/>
        </w:rPr>
        <w:t>th</w:t>
      </w:r>
      <w:r>
        <w:t>, 240</w:t>
      </w:r>
      <w:r w:rsidRPr="00112916">
        <w:rPr>
          <w:vertAlign w:val="superscript"/>
        </w:rPr>
        <w:t>th</w:t>
      </w:r>
      <w:r>
        <w:t xml:space="preserve"> &amp; 175</w:t>
      </w:r>
      <w:r w:rsidRPr="00112916">
        <w:rPr>
          <w:vertAlign w:val="superscript"/>
        </w:rPr>
        <w:t>th</w:t>
      </w:r>
      <w:r>
        <w:t xml:space="preserve"> will need to be reconstructed with a 3” lift roll.  </w:t>
      </w:r>
    </w:p>
    <w:p w14:paraId="4DF96E2F" w14:textId="122F9E81" w:rsidR="00A3476E" w:rsidRDefault="00A3476E" w:rsidP="00E03A91">
      <w:pPr>
        <w:ind w:left="720"/>
      </w:pPr>
      <w:r>
        <w:t>The other roads that Mick would like to crack and chip seal include the following:  145</w:t>
      </w:r>
      <w:r w:rsidRPr="00A3476E">
        <w:rPr>
          <w:vertAlign w:val="superscript"/>
        </w:rPr>
        <w:t>th</w:t>
      </w:r>
      <w:r>
        <w:t xml:space="preserve"> </w:t>
      </w:r>
      <w:r w:rsidR="001B402E">
        <w:t>between</w:t>
      </w:r>
      <w:r>
        <w:t xml:space="preserve"> 230</w:t>
      </w:r>
      <w:r w:rsidR="001B402E">
        <w:t xml:space="preserve"> and </w:t>
      </w:r>
      <w:r>
        <w:t>235</w:t>
      </w:r>
      <w:r w:rsidRPr="00A3476E">
        <w:rPr>
          <w:vertAlign w:val="superscript"/>
        </w:rPr>
        <w:t>th</w:t>
      </w:r>
      <w:r w:rsidR="001B402E">
        <w:t>.  230th</w:t>
      </w:r>
      <w:r>
        <w:t xml:space="preserve"> from 145</w:t>
      </w:r>
      <w:r w:rsidRPr="00A3476E">
        <w:rPr>
          <w:vertAlign w:val="superscript"/>
        </w:rPr>
        <w:t>th</w:t>
      </w:r>
      <w:r>
        <w:t xml:space="preserve"> to Antler Lake boat </w:t>
      </w:r>
      <w:r w:rsidR="00363B27">
        <w:t>landing, 210</w:t>
      </w:r>
      <w:r w:rsidRPr="00A3476E">
        <w:rPr>
          <w:vertAlign w:val="superscript"/>
        </w:rPr>
        <w:t>th</w:t>
      </w:r>
      <w:r>
        <w:t xml:space="preserve"> </w:t>
      </w:r>
      <w:r w:rsidR="001B402E">
        <w:t xml:space="preserve">from </w:t>
      </w:r>
      <w:r>
        <w:t>160-170</w:t>
      </w:r>
      <w:r w:rsidRPr="00A3476E">
        <w:rPr>
          <w:vertAlign w:val="superscript"/>
        </w:rPr>
        <w:t>th</w:t>
      </w:r>
      <w:r>
        <w:t>, and from the village limits on 170</w:t>
      </w:r>
      <w:r w:rsidRPr="00A3476E">
        <w:rPr>
          <w:vertAlign w:val="superscript"/>
        </w:rPr>
        <w:t>th</w:t>
      </w:r>
      <w:r>
        <w:t xml:space="preserve"> to 200</w:t>
      </w:r>
      <w:r w:rsidRPr="00A3476E">
        <w:rPr>
          <w:vertAlign w:val="superscript"/>
        </w:rPr>
        <w:t>th</w:t>
      </w:r>
      <w:r>
        <w:t xml:space="preserve"> Ave.</w:t>
      </w:r>
    </w:p>
    <w:p w14:paraId="7AC66CFD" w14:textId="0F127754" w:rsidR="00112916" w:rsidRDefault="00522C9E" w:rsidP="00E03A91">
      <w:pPr>
        <w:ind w:left="720"/>
      </w:pPr>
      <w:r>
        <w:t>If Town of Milltown is awarded the grant for 235</w:t>
      </w:r>
      <w:r w:rsidR="00180600" w:rsidRPr="00522C9E">
        <w:rPr>
          <w:vertAlign w:val="superscript"/>
        </w:rPr>
        <w:t>th</w:t>
      </w:r>
      <w:r w:rsidR="00180600">
        <w:t>,</w:t>
      </w:r>
      <w:r>
        <w:t xml:space="preserve"> Mick would like Monarch to go to 240</w:t>
      </w:r>
      <w:r w:rsidRPr="00522C9E">
        <w:rPr>
          <w:vertAlign w:val="superscript"/>
        </w:rPr>
        <w:t>th</w:t>
      </w:r>
      <w:r>
        <w:t xml:space="preserve"> and pulverized 240</w:t>
      </w:r>
      <w:r w:rsidRPr="00522C9E">
        <w:rPr>
          <w:vertAlign w:val="superscript"/>
        </w:rPr>
        <w:t>th</w:t>
      </w:r>
      <w:r>
        <w:t xml:space="preserve"> and turn back into gravel.  Mick talked with the two property owners and they were good with this. To be determined.  </w:t>
      </w:r>
    </w:p>
    <w:p w14:paraId="52789447" w14:textId="0F835E8E" w:rsidR="00A3476E" w:rsidRDefault="00A3476E" w:rsidP="00E03A91">
      <w:pPr>
        <w:ind w:left="720"/>
      </w:pPr>
      <w:r>
        <w:t xml:space="preserve">A quote was submitted to the Board members for review for a tractor/backhoe </w:t>
      </w:r>
      <w:r w:rsidR="004120F6">
        <w:t xml:space="preserve">$165,000, </w:t>
      </w:r>
      <w:r>
        <w:t xml:space="preserve">which the price will be good until April.  Doug Bergstrom is working on an equipment grant for $50,000 with the Department of Ag and Rural Development for the purchase of the equipment.  A letter from three banks </w:t>
      </w:r>
      <w:r w:rsidR="004120F6">
        <w:t>will be needed allowing Town of Milltown to receive a loan and the terms of the loan for this grant. Town of Milltown Board suggested that Doug pursue submitting the grant.</w:t>
      </w:r>
    </w:p>
    <w:p w14:paraId="12ABE3FB" w14:textId="0394D117" w:rsidR="004120F6" w:rsidRDefault="004120F6" w:rsidP="00E03A91">
      <w:pPr>
        <w:ind w:left="720"/>
      </w:pPr>
      <w:r>
        <w:t>Doug is also working on a grant from the WISDOT for 170</w:t>
      </w:r>
      <w:r w:rsidRPr="004120F6">
        <w:rPr>
          <w:vertAlign w:val="superscript"/>
        </w:rPr>
        <w:t>th</w:t>
      </w:r>
      <w:r>
        <w:t xml:space="preserve"> from 190</w:t>
      </w:r>
      <w:r w:rsidRPr="004120F6">
        <w:rPr>
          <w:vertAlign w:val="superscript"/>
        </w:rPr>
        <w:t>th</w:t>
      </w:r>
      <w:r>
        <w:t xml:space="preserve"> to 200</w:t>
      </w:r>
      <w:r w:rsidRPr="004120F6">
        <w:rPr>
          <w:vertAlign w:val="superscript"/>
        </w:rPr>
        <w:t>th</w:t>
      </w:r>
      <w:r>
        <w:t xml:space="preserve"> which will be submitted by April 5, 2024.</w:t>
      </w:r>
      <w:r w:rsidR="001B402E">
        <w:t xml:space="preserve">  The minimum bid for this grant is $250,000 and this project would come in at approximately $230,000.  It was decided that this grant would be changed to 195</w:t>
      </w:r>
      <w:r w:rsidR="001B402E" w:rsidRPr="001B402E">
        <w:rPr>
          <w:vertAlign w:val="superscript"/>
        </w:rPr>
        <w:t>th</w:t>
      </w:r>
      <w:r w:rsidR="001B402E">
        <w:t xml:space="preserve"> to 160</w:t>
      </w:r>
      <w:r w:rsidR="001B402E" w:rsidRPr="001B402E">
        <w:rPr>
          <w:vertAlign w:val="superscript"/>
        </w:rPr>
        <w:t>th</w:t>
      </w:r>
      <w:r w:rsidR="001B402E">
        <w:t xml:space="preserve"> to 200</w:t>
      </w:r>
      <w:r w:rsidR="001B402E" w:rsidRPr="001B402E">
        <w:rPr>
          <w:vertAlign w:val="superscript"/>
        </w:rPr>
        <w:t>th</w:t>
      </w:r>
      <w:r w:rsidR="001B402E">
        <w:t xml:space="preserve"> up to 170</w:t>
      </w:r>
      <w:r w:rsidR="001B402E" w:rsidRPr="001B402E">
        <w:rPr>
          <w:vertAlign w:val="superscript"/>
        </w:rPr>
        <w:t>th</w:t>
      </w:r>
      <w:r w:rsidR="001B402E">
        <w:t>.</w:t>
      </w:r>
    </w:p>
    <w:p w14:paraId="7F261899" w14:textId="6D1A3D2D" w:rsidR="001B402E" w:rsidRDefault="001B402E" w:rsidP="00E03A91">
      <w:pPr>
        <w:ind w:left="720"/>
      </w:pPr>
      <w:r>
        <w:t>Doug is also working on a Benefit Ag Producers Grant with Eureka Township for 200</w:t>
      </w:r>
      <w:r w:rsidRPr="001B402E">
        <w:rPr>
          <w:vertAlign w:val="superscript"/>
        </w:rPr>
        <w:t>th</w:t>
      </w:r>
      <w:r>
        <w:t xml:space="preserve"> both east and west of Highway 35 to 170</w:t>
      </w:r>
      <w:r w:rsidRPr="001B402E">
        <w:rPr>
          <w:vertAlign w:val="superscript"/>
        </w:rPr>
        <w:t>th</w:t>
      </w:r>
      <w:r>
        <w:t>.</w:t>
      </w:r>
    </w:p>
    <w:p w14:paraId="22A9EA8D" w14:textId="6B9C73CE" w:rsidR="001B402E" w:rsidRDefault="00141706" w:rsidP="00E03A91">
      <w:pPr>
        <w:ind w:left="720"/>
      </w:pPr>
      <w:r>
        <w:t>Doug is also researching a DOT Safe Streets and Roads for ALL (SSR4ALL) GRANT WHICH IS DUE ON August 29</w:t>
      </w:r>
      <w:r w:rsidRPr="00141706">
        <w:rPr>
          <w:vertAlign w:val="superscript"/>
        </w:rPr>
        <w:t>th</w:t>
      </w:r>
      <w:r>
        <w:t>.  He is looking at crash data on Town of Milltown roads.</w:t>
      </w: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58CF4F98" w14:textId="41963C2C" w:rsidR="004120F6" w:rsidRDefault="004120F6" w:rsidP="004120F6">
      <w:pPr>
        <w:pStyle w:val="ListParagraph"/>
        <w:numPr>
          <w:ilvl w:val="1"/>
          <w:numId w:val="2"/>
        </w:numPr>
      </w:pPr>
      <w:r>
        <w:t>Steve Engel – Reduce Road Setback, Chris Nelson, Contractor</w:t>
      </w:r>
      <w:r w:rsidR="00BA68BD">
        <w:t xml:space="preserve"> – Chris is asking for the Board approval on adding an addition, 10X18, on the side of the garage for a sauna and work out room. This structure is 35’ from center of the road.  Jon Eckel made a motion to accept the reduced road setback, Chris Nelson seconded.  Passed.</w:t>
      </w:r>
    </w:p>
    <w:p w14:paraId="1EB19B02" w14:textId="1E5C6866" w:rsidR="00A74676" w:rsidRDefault="00A74676" w:rsidP="00665311">
      <w:pPr>
        <w:pStyle w:val="ListParagraph"/>
        <w:numPr>
          <w:ilvl w:val="1"/>
          <w:numId w:val="2"/>
        </w:numPr>
      </w:pPr>
      <w:r>
        <w:t>Ryan Angelo Application Zoning Change</w:t>
      </w:r>
      <w:r w:rsidR="00BA68BD">
        <w:t xml:space="preserve"> – No New Information</w:t>
      </w:r>
    </w:p>
    <w:p w14:paraId="6D2E5206" w14:textId="7AADDD79" w:rsidR="00A74676" w:rsidRDefault="00A74676" w:rsidP="00665311">
      <w:pPr>
        <w:pStyle w:val="ListParagraph"/>
        <w:numPr>
          <w:ilvl w:val="1"/>
          <w:numId w:val="2"/>
        </w:numPr>
      </w:pPr>
      <w:r>
        <w:t>Elections</w:t>
      </w:r>
      <w:r w:rsidR="00BA68BD">
        <w:t>-J Gary Lilyquist presented changed in the election process’</w:t>
      </w:r>
      <w:r w:rsidR="00614329">
        <w:t>, requesting a person be stationed t the old polling place, board decided to put a sign at the old polling place.  There are changes in the required training with a new system ElectED.  Suggested that pool workers are eligible for up to 6 hours of paid online training.  Chief Inspectors will require more training to be effective.  Board approved.</w:t>
      </w:r>
    </w:p>
    <w:p w14:paraId="7B166277" w14:textId="1CD9F38F" w:rsidR="00614329" w:rsidRDefault="00614329" w:rsidP="00614329">
      <w:pPr>
        <w:pStyle w:val="ListParagraph"/>
        <w:ind w:left="1440"/>
      </w:pPr>
      <w:r>
        <w:t>There are changes for voters including stating name and address, photo ID much match and provisional ballots must be offered if the voter does not have a Photo ID or Proof of address.</w:t>
      </w:r>
      <w:r w:rsidR="005A0694">
        <w:t xml:space="preserve">  Absentee votes and changes in the absentee ballots.</w:t>
      </w:r>
      <w:r w:rsidR="00680794">
        <w:t xml:space="preserve">  Clerk also asked for the election workers pay to increase since there is more to do and remember with the changes.  A motion was made by Chris Nelson to approve the </w:t>
      </w:r>
      <w:r w:rsidR="00680794">
        <w:lastRenderedPageBreak/>
        <w:t>election workers pay be raised to $16/hour and $18/hour for Chief Inspectors.  Jon Eckel seconded.  Passed.</w:t>
      </w:r>
    </w:p>
    <w:p w14:paraId="21AFFC46" w14:textId="683D6194" w:rsidR="00A74676" w:rsidRDefault="00A74676" w:rsidP="00665311">
      <w:pPr>
        <w:pStyle w:val="ListParagraph"/>
        <w:numPr>
          <w:ilvl w:val="1"/>
          <w:numId w:val="2"/>
        </w:numPr>
      </w:pPr>
      <w:r>
        <w:t>Doug Bergstrom to List of Election Workers</w:t>
      </w:r>
      <w:r w:rsidR="005A0694">
        <w:t xml:space="preserve"> – Chris Nelson made a motion to add Doug Bergstrom as a poll worker for elections, Jon Eckel seconded.  Passed.</w:t>
      </w:r>
    </w:p>
    <w:p w14:paraId="3C9A7765" w14:textId="682DEA3E" w:rsidR="00A74676" w:rsidRDefault="00A74676" w:rsidP="00665311">
      <w:pPr>
        <w:pStyle w:val="ListParagraph"/>
        <w:numPr>
          <w:ilvl w:val="1"/>
          <w:numId w:val="2"/>
        </w:numPr>
      </w:pPr>
      <w:r>
        <w:t>Operators License Pub 35 – Kelly Apel and Kendra Letch</w:t>
      </w:r>
      <w:r w:rsidR="005A0694">
        <w:t xml:space="preserve"> – Clerk did the background checks on the two individuals applying for operators license and everything was good.  Chris Nelson made a motion to approve the operators license for Pub 35 for Kelly Apel and Kendra Letch.  Jon Eckel seconded.  Passed.</w:t>
      </w:r>
    </w:p>
    <w:p w14:paraId="79DC960E" w14:textId="0DA162D5" w:rsidR="00A74676" w:rsidRDefault="00A74676" w:rsidP="00665311">
      <w:pPr>
        <w:pStyle w:val="ListParagraph"/>
        <w:numPr>
          <w:ilvl w:val="1"/>
          <w:numId w:val="2"/>
        </w:numPr>
      </w:pPr>
      <w:r>
        <w:t>Open book will be 4/15/24 from 5-7 and Board of Review will be held on 4/22/24 from 5-7 at Town Hall.</w:t>
      </w:r>
      <w:r w:rsidR="005A0694">
        <w:t xml:space="preserve"> – Clerk will order the BOR tape and all paperwork for the Board.</w:t>
      </w:r>
    </w:p>
    <w:p w14:paraId="45AB2067" w14:textId="7376DCD2" w:rsidR="00A74676" w:rsidRDefault="00A74676" w:rsidP="00665311">
      <w:pPr>
        <w:pStyle w:val="ListParagraph"/>
        <w:numPr>
          <w:ilvl w:val="1"/>
          <w:numId w:val="2"/>
        </w:numPr>
      </w:pPr>
      <w:r>
        <w:t>April Annual Meeting will be held April 16, 20404.</w:t>
      </w:r>
      <w:r w:rsidR="005A0694">
        <w:t xml:space="preserve">- there was a discussion on increasing road budget by </w:t>
      </w:r>
    </w:p>
    <w:p w14:paraId="32026671" w14:textId="57C6A2C8" w:rsidR="005A0694" w:rsidRDefault="005A0694" w:rsidP="005A0694">
      <w:pPr>
        <w:ind w:left="1440"/>
      </w:pPr>
      <w:r>
        <w:t>$300K each year for the next five years and how much will the levy increase.  J Gary Lilyquist will send that information to the Clerk to send to the Board Members.</w:t>
      </w:r>
    </w:p>
    <w:p w14:paraId="6CACFF09" w14:textId="77777777" w:rsidR="00A74676" w:rsidRDefault="00A74676" w:rsidP="00665311">
      <w:pPr>
        <w:pStyle w:val="ListParagraph"/>
        <w:numPr>
          <w:ilvl w:val="1"/>
          <w:numId w:val="2"/>
        </w:numPr>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2EDB7AE5" w:rsidR="007944E9" w:rsidRPr="00030A4E"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xml:space="preserve">- </w:t>
      </w:r>
      <w:r w:rsidR="0047725F">
        <w:t>no updates currently.</w:t>
      </w:r>
    </w:p>
    <w:p w14:paraId="569FF530" w14:textId="7FBF27DF" w:rsidR="00CB4F12" w:rsidRDefault="00FE4E41" w:rsidP="0095171B">
      <w:pPr>
        <w:pStyle w:val="PlainText"/>
        <w:numPr>
          <w:ilvl w:val="0"/>
          <w:numId w:val="5"/>
        </w:numPr>
        <w:spacing w:line="360" w:lineRule="auto"/>
        <w:rPr>
          <w:rFonts w:cs="Calibri"/>
        </w:rPr>
      </w:pPr>
      <w:r>
        <w:rPr>
          <w:rFonts w:cs="Calibri"/>
        </w:rPr>
        <w:t>Steve Minn – any new updates</w:t>
      </w:r>
      <w:r w:rsidR="00450DA0">
        <w:rPr>
          <w:rFonts w:cs="Calibri"/>
        </w:rPr>
        <w:t xml:space="preserve"> </w:t>
      </w:r>
      <w:r w:rsidR="0047725F">
        <w:rPr>
          <w:rFonts w:cs="Calibri"/>
        </w:rPr>
        <w:t xml:space="preserve">– no updates </w:t>
      </w:r>
      <w:r w:rsidR="006D14BA">
        <w:rPr>
          <w:rFonts w:cs="Calibri"/>
        </w:rPr>
        <w:t>currently</w:t>
      </w:r>
      <w:r w:rsidR="0047725F">
        <w:rPr>
          <w:rFonts w:cs="Calibri"/>
        </w:rPr>
        <w:t>.</w:t>
      </w:r>
    </w:p>
    <w:p w14:paraId="13D88B64" w14:textId="6C1F9EF5" w:rsidR="00176ADB" w:rsidRDefault="00176ADB" w:rsidP="00176ADB">
      <w:pPr>
        <w:pStyle w:val="PlainText"/>
        <w:ind w:left="360"/>
        <w:rPr>
          <w:rFonts w:cs="Calibri"/>
        </w:rPr>
      </w:pPr>
      <w:r>
        <w:rPr>
          <w:rFonts w:cs="Calibri"/>
        </w:rPr>
        <w:t>Chris Nelson made a motion to move into closed session to discuss the l</w:t>
      </w:r>
      <w:r>
        <w:t>etter to Bonding Company for Town Shop</w:t>
      </w:r>
      <w:r>
        <w:rPr>
          <w:rFonts w:cs="Calibri"/>
        </w:rPr>
        <w:t xml:space="preserve"> Jon Eckel seconded.  Passed.</w:t>
      </w:r>
    </w:p>
    <w:p w14:paraId="2AA440AB" w14:textId="77777777" w:rsidR="00176ADB" w:rsidRDefault="00176ADB" w:rsidP="00176ADB">
      <w:pPr>
        <w:pStyle w:val="PlainText"/>
        <w:rPr>
          <w:rFonts w:cs="Calibri"/>
        </w:rPr>
      </w:pPr>
    </w:p>
    <w:p w14:paraId="71479F16" w14:textId="7B926E1C" w:rsidR="00AF453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3B973244" w14:textId="77777777" w:rsidR="007D43A4" w:rsidRPr="007944E9" w:rsidRDefault="007D43A4" w:rsidP="007D43A4">
      <w:pPr>
        <w:pStyle w:val="PlainText"/>
        <w:rPr>
          <w:rFonts w:cs="Calibri"/>
        </w:rPr>
      </w:pPr>
    </w:p>
    <w:p w14:paraId="658DDCA5" w14:textId="7F6CBB36" w:rsidR="00680794" w:rsidRDefault="00176ADB" w:rsidP="00680794">
      <w:pPr>
        <w:pStyle w:val="PlainText"/>
        <w:ind w:left="450"/>
        <w:rPr>
          <w:rFonts w:cs="Calibri"/>
        </w:rPr>
      </w:pPr>
      <w:r>
        <w:rPr>
          <w:rFonts w:cs="Calibri"/>
        </w:rPr>
        <w:t>Chris Nelson made a motion to move into open session, Jon Eckel seconded. Passed.</w:t>
      </w:r>
      <w:r w:rsidR="00680794">
        <w:rPr>
          <w:rFonts w:cs="Calibri"/>
        </w:rPr>
        <w:t xml:space="preserve">  Jon Eckel made a motion to    send authorized letter to MSA for approval and send letter to Carlson Construction, Chris Nelson seconded.  Passed.</w:t>
      </w:r>
    </w:p>
    <w:p w14:paraId="3DDD5D7C" w14:textId="77777777" w:rsidR="00176ADB" w:rsidRDefault="00176ADB" w:rsidP="00176ADB">
      <w:pPr>
        <w:pStyle w:val="PlainText"/>
        <w:rPr>
          <w:rFonts w:cs="Calibri"/>
        </w:rPr>
      </w:pPr>
    </w:p>
    <w:p w14:paraId="2C24EA2E" w14:textId="74C5D6C6" w:rsidR="00C7433B" w:rsidRDefault="006D14BA" w:rsidP="00176ADB">
      <w:pPr>
        <w:pStyle w:val="PlainText"/>
        <w:rPr>
          <w:rFonts w:cs="Calibri"/>
        </w:rPr>
      </w:pPr>
      <w:r>
        <w:rPr>
          <w:rFonts w:cs="Calibri"/>
        </w:rPr>
        <w:t xml:space="preserve">          Next Town of Milltown Board meeting will be held </w:t>
      </w:r>
      <w:r w:rsidR="00680794">
        <w:rPr>
          <w:rFonts w:cs="Calibri"/>
        </w:rPr>
        <w:t>April 8th</w:t>
      </w:r>
      <w:r>
        <w:rPr>
          <w:rFonts w:cs="Calibri"/>
        </w:rPr>
        <w:t>, 2024, at 7:00 pm</w:t>
      </w:r>
      <w:r w:rsidR="00C7433B">
        <w:rPr>
          <w:rFonts w:cs="Calibri"/>
        </w:rPr>
        <w:tab/>
      </w:r>
    </w:p>
    <w:p w14:paraId="70F13606" w14:textId="63AEF352" w:rsidR="001155CC" w:rsidRDefault="001155CC" w:rsidP="00AF4539">
      <w:pPr>
        <w:pStyle w:val="PlainText"/>
        <w:ind w:left="1464" w:right="-540"/>
      </w:pPr>
    </w:p>
    <w:p w14:paraId="0AB13E45" w14:textId="6FED1069" w:rsidR="006D14BA" w:rsidRDefault="007944E9" w:rsidP="006D14BA">
      <w:pPr>
        <w:pStyle w:val="ListParagraph"/>
        <w:numPr>
          <w:ilvl w:val="0"/>
          <w:numId w:val="2"/>
        </w:numPr>
        <w:spacing w:after="0"/>
        <w:ind w:right="-540"/>
      </w:pPr>
      <w:r>
        <w:t>Adjourn</w:t>
      </w:r>
      <w:r w:rsidR="006D14BA">
        <w:t xml:space="preserve"> – </w:t>
      </w:r>
      <w:r w:rsidR="00D149C6">
        <w:t>Chris Nelson</w:t>
      </w:r>
      <w:r w:rsidR="006D14BA">
        <w:t xml:space="preserve"> made a motion to adjourn Town of Milltown </w:t>
      </w:r>
      <w:r w:rsidR="00D149C6">
        <w:t>March 11</w:t>
      </w:r>
      <w:r w:rsidR="006D14BA">
        <w:t xml:space="preserve">, 2024, meeting at </w:t>
      </w:r>
      <w:r w:rsidR="00D149C6">
        <w:t>8:55</w:t>
      </w:r>
      <w:r w:rsidR="006D14BA">
        <w:t xml:space="preserve"> pm, </w:t>
      </w:r>
    </w:p>
    <w:p w14:paraId="11AD241D" w14:textId="77BA4470" w:rsidR="007944E9" w:rsidRDefault="006D14BA" w:rsidP="006D14BA">
      <w:pPr>
        <w:pStyle w:val="ListParagraph"/>
        <w:spacing w:after="0"/>
        <w:ind w:right="-540"/>
      </w:pPr>
      <w:r>
        <w:t xml:space="preserve">Chris Nelson seconded.  Passed.  </w:t>
      </w:r>
      <w:r w:rsidR="00D149C6">
        <w:t xml:space="preserve">  Meeting adjourned.</w:t>
      </w:r>
    </w:p>
    <w:p w14:paraId="3FE06836" w14:textId="1F0AAC45" w:rsidR="00D149C6" w:rsidRDefault="00D149C6" w:rsidP="006D14BA">
      <w:pPr>
        <w:pStyle w:val="ListParagraph"/>
        <w:spacing w:after="0"/>
        <w:ind w:right="-540"/>
      </w:pPr>
    </w:p>
    <w:p w14:paraId="777FA5EF" w14:textId="770DBDFA" w:rsidR="00D149C6" w:rsidRDefault="00D149C6" w:rsidP="006D14BA">
      <w:pPr>
        <w:pStyle w:val="ListParagraph"/>
        <w:spacing w:after="0"/>
        <w:ind w:right="-540"/>
      </w:pPr>
    </w:p>
    <w:p w14:paraId="653E1F45" w14:textId="1B429939" w:rsidR="00D149C6" w:rsidRDefault="00D149C6" w:rsidP="006D14BA">
      <w:pPr>
        <w:pStyle w:val="ListParagraph"/>
        <w:spacing w:after="0"/>
        <w:ind w:right="-540"/>
      </w:pPr>
    </w:p>
    <w:p w14:paraId="64FCDC8C" w14:textId="53A5D394" w:rsidR="00D149C6" w:rsidRDefault="00D149C6" w:rsidP="006D14BA">
      <w:pPr>
        <w:pStyle w:val="ListParagraph"/>
        <w:spacing w:after="0"/>
        <w:ind w:right="-540"/>
      </w:pPr>
    </w:p>
    <w:p w14:paraId="1BB2C41D" w14:textId="2AAA1D7E" w:rsidR="00D149C6" w:rsidRPr="00A71A44" w:rsidRDefault="00D149C6" w:rsidP="006D14BA">
      <w:pPr>
        <w:pStyle w:val="ListParagraph"/>
        <w:spacing w:after="0"/>
        <w:ind w:right="-540"/>
      </w:pPr>
      <w:r>
        <w:t xml:space="preserve">Clerk, Cheryl Kloehn </w:t>
      </w:r>
    </w:p>
    <w:sectPr w:rsidR="00D149C6" w:rsidRPr="00A71A44" w:rsidSect="00002A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B948" w14:textId="77777777" w:rsidR="001033A2" w:rsidRDefault="001033A2">
      <w:pPr>
        <w:spacing w:after="0"/>
      </w:pPr>
      <w:r>
        <w:separator/>
      </w:r>
    </w:p>
  </w:endnote>
  <w:endnote w:type="continuationSeparator" w:id="0">
    <w:p w14:paraId="6FA50C17" w14:textId="77777777" w:rsidR="001033A2" w:rsidRDefault="0010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CFE4" w14:textId="77777777" w:rsidR="001033A2" w:rsidRDefault="001033A2">
      <w:pPr>
        <w:spacing w:after="0"/>
      </w:pPr>
      <w:r>
        <w:separator/>
      </w:r>
    </w:p>
  </w:footnote>
  <w:footnote w:type="continuationSeparator" w:id="0">
    <w:p w14:paraId="74D034B2" w14:textId="77777777" w:rsidR="001033A2" w:rsidRDefault="00103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739BC"/>
    <w:multiLevelType w:val="hybridMultilevel"/>
    <w:tmpl w:val="6D3643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02A4E"/>
    <w:rsid w:val="0001405D"/>
    <w:rsid w:val="00014DB9"/>
    <w:rsid w:val="00021A7B"/>
    <w:rsid w:val="00025914"/>
    <w:rsid w:val="00030A4E"/>
    <w:rsid w:val="000332D8"/>
    <w:rsid w:val="000332D9"/>
    <w:rsid w:val="00034E68"/>
    <w:rsid w:val="0003651E"/>
    <w:rsid w:val="0004154F"/>
    <w:rsid w:val="000455D5"/>
    <w:rsid w:val="00052769"/>
    <w:rsid w:val="00053076"/>
    <w:rsid w:val="000537BE"/>
    <w:rsid w:val="000636C5"/>
    <w:rsid w:val="000654AD"/>
    <w:rsid w:val="00073A2C"/>
    <w:rsid w:val="0007569A"/>
    <w:rsid w:val="00090D49"/>
    <w:rsid w:val="000A2E6C"/>
    <w:rsid w:val="000A6B8F"/>
    <w:rsid w:val="000A7DA0"/>
    <w:rsid w:val="000B1D52"/>
    <w:rsid w:val="000B204C"/>
    <w:rsid w:val="000F2BC6"/>
    <w:rsid w:val="000F6271"/>
    <w:rsid w:val="00100D60"/>
    <w:rsid w:val="00100D7B"/>
    <w:rsid w:val="001019F6"/>
    <w:rsid w:val="001033A2"/>
    <w:rsid w:val="00104ED7"/>
    <w:rsid w:val="00106519"/>
    <w:rsid w:val="00112916"/>
    <w:rsid w:val="00113AE8"/>
    <w:rsid w:val="00114691"/>
    <w:rsid w:val="001155CC"/>
    <w:rsid w:val="00115E6B"/>
    <w:rsid w:val="0012070F"/>
    <w:rsid w:val="001211CC"/>
    <w:rsid w:val="001222C7"/>
    <w:rsid w:val="0013762C"/>
    <w:rsid w:val="00141706"/>
    <w:rsid w:val="00150094"/>
    <w:rsid w:val="001525CD"/>
    <w:rsid w:val="00154D4B"/>
    <w:rsid w:val="00156153"/>
    <w:rsid w:val="001573F2"/>
    <w:rsid w:val="00176ADB"/>
    <w:rsid w:val="00180600"/>
    <w:rsid w:val="001822AC"/>
    <w:rsid w:val="00184556"/>
    <w:rsid w:val="0019224C"/>
    <w:rsid w:val="00192318"/>
    <w:rsid w:val="00196F48"/>
    <w:rsid w:val="00196FD4"/>
    <w:rsid w:val="001B2C31"/>
    <w:rsid w:val="001B402E"/>
    <w:rsid w:val="001C0C33"/>
    <w:rsid w:val="001C5431"/>
    <w:rsid w:val="001C5799"/>
    <w:rsid w:val="001D12B0"/>
    <w:rsid w:val="001E7712"/>
    <w:rsid w:val="001F18EA"/>
    <w:rsid w:val="001F26B9"/>
    <w:rsid w:val="001F55AF"/>
    <w:rsid w:val="00203EAF"/>
    <w:rsid w:val="002109E1"/>
    <w:rsid w:val="0021643E"/>
    <w:rsid w:val="00220E51"/>
    <w:rsid w:val="002268AE"/>
    <w:rsid w:val="0023162A"/>
    <w:rsid w:val="0023528C"/>
    <w:rsid w:val="00237EEF"/>
    <w:rsid w:val="002435A6"/>
    <w:rsid w:val="00246D00"/>
    <w:rsid w:val="0025683B"/>
    <w:rsid w:val="002637D4"/>
    <w:rsid w:val="00264D02"/>
    <w:rsid w:val="00270C7F"/>
    <w:rsid w:val="002715E7"/>
    <w:rsid w:val="00271D82"/>
    <w:rsid w:val="00275D95"/>
    <w:rsid w:val="0029255E"/>
    <w:rsid w:val="00292F8E"/>
    <w:rsid w:val="00293B7D"/>
    <w:rsid w:val="002941D1"/>
    <w:rsid w:val="00297CCE"/>
    <w:rsid w:val="002A7D07"/>
    <w:rsid w:val="002B1B18"/>
    <w:rsid w:val="002B5D6E"/>
    <w:rsid w:val="002C23B5"/>
    <w:rsid w:val="002C35B4"/>
    <w:rsid w:val="002D52F5"/>
    <w:rsid w:val="002E0EC5"/>
    <w:rsid w:val="002E3D0E"/>
    <w:rsid w:val="002E5260"/>
    <w:rsid w:val="002E6160"/>
    <w:rsid w:val="002F186C"/>
    <w:rsid w:val="002F3B53"/>
    <w:rsid w:val="002F6E76"/>
    <w:rsid w:val="00303DC6"/>
    <w:rsid w:val="003043A2"/>
    <w:rsid w:val="003058D0"/>
    <w:rsid w:val="00363B27"/>
    <w:rsid w:val="003643F4"/>
    <w:rsid w:val="00375187"/>
    <w:rsid w:val="003838E7"/>
    <w:rsid w:val="00383D8E"/>
    <w:rsid w:val="00385CD9"/>
    <w:rsid w:val="00387A9D"/>
    <w:rsid w:val="003909D7"/>
    <w:rsid w:val="00391E50"/>
    <w:rsid w:val="003A1BBA"/>
    <w:rsid w:val="003B502F"/>
    <w:rsid w:val="003C45B4"/>
    <w:rsid w:val="003D6069"/>
    <w:rsid w:val="003D6F0C"/>
    <w:rsid w:val="003E2190"/>
    <w:rsid w:val="003F0880"/>
    <w:rsid w:val="003F1D75"/>
    <w:rsid w:val="00411902"/>
    <w:rsid w:val="004120F6"/>
    <w:rsid w:val="00413D9D"/>
    <w:rsid w:val="00414F7E"/>
    <w:rsid w:val="004176A0"/>
    <w:rsid w:val="004242CE"/>
    <w:rsid w:val="004315FB"/>
    <w:rsid w:val="00441CB3"/>
    <w:rsid w:val="00441E94"/>
    <w:rsid w:val="00442AE4"/>
    <w:rsid w:val="00444350"/>
    <w:rsid w:val="00450DA0"/>
    <w:rsid w:val="00470BE1"/>
    <w:rsid w:val="004758E8"/>
    <w:rsid w:val="0047725F"/>
    <w:rsid w:val="00477662"/>
    <w:rsid w:val="00484F26"/>
    <w:rsid w:val="004C48DB"/>
    <w:rsid w:val="004D40BF"/>
    <w:rsid w:val="004D61C9"/>
    <w:rsid w:val="004D6938"/>
    <w:rsid w:val="004E7E00"/>
    <w:rsid w:val="004F32E4"/>
    <w:rsid w:val="004F4170"/>
    <w:rsid w:val="004F6B71"/>
    <w:rsid w:val="00501CDD"/>
    <w:rsid w:val="00515586"/>
    <w:rsid w:val="00522C9E"/>
    <w:rsid w:val="0054173E"/>
    <w:rsid w:val="00544BDF"/>
    <w:rsid w:val="00555899"/>
    <w:rsid w:val="00564588"/>
    <w:rsid w:val="00572794"/>
    <w:rsid w:val="005A0694"/>
    <w:rsid w:val="005A2061"/>
    <w:rsid w:val="005A4BAB"/>
    <w:rsid w:val="005B2D96"/>
    <w:rsid w:val="005B379C"/>
    <w:rsid w:val="005B5CF5"/>
    <w:rsid w:val="005C0536"/>
    <w:rsid w:val="005C156E"/>
    <w:rsid w:val="005C3A5C"/>
    <w:rsid w:val="005C7F6C"/>
    <w:rsid w:val="005D1157"/>
    <w:rsid w:val="005D2675"/>
    <w:rsid w:val="005D2E12"/>
    <w:rsid w:val="005D3FD7"/>
    <w:rsid w:val="005D5177"/>
    <w:rsid w:val="005E1246"/>
    <w:rsid w:val="005E42E9"/>
    <w:rsid w:val="005E44CF"/>
    <w:rsid w:val="005F1467"/>
    <w:rsid w:val="005F3777"/>
    <w:rsid w:val="00603713"/>
    <w:rsid w:val="0061081B"/>
    <w:rsid w:val="00614329"/>
    <w:rsid w:val="006224D7"/>
    <w:rsid w:val="00623BD2"/>
    <w:rsid w:val="00624C55"/>
    <w:rsid w:val="00626657"/>
    <w:rsid w:val="00643973"/>
    <w:rsid w:val="006443DD"/>
    <w:rsid w:val="00644AB3"/>
    <w:rsid w:val="00644B31"/>
    <w:rsid w:val="00646AE7"/>
    <w:rsid w:val="006504B6"/>
    <w:rsid w:val="00651990"/>
    <w:rsid w:val="0065203A"/>
    <w:rsid w:val="00653E3C"/>
    <w:rsid w:val="006554CF"/>
    <w:rsid w:val="006569FF"/>
    <w:rsid w:val="00665311"/>
    <w:rsid w:val="0067046F"/>
    <w:rsid w:val="00673A6C"/>
    <w:rsid w:val="00675F8D"/>
    <w:rsid w:val="00680794"/>
    <w:rsid w:val="00683A30"/>
    <w:rsid w:val="0069365A"/>
    <w:rsid w:val="00693D45"/>
    <w:rsid w:val="006B1B6B"/>
    <w:rsid w:val="006B7305"/>
    <w:rsid w:val="006B7ED8"/>
    <w:rsid w:val="006D14BA"/>
    <w:rsid w:val="006D2972"/>
    <w:rsid w:val="006D3634"/>
    <w:rsid w:val="006E1A73"/>
    <w:rsid w:val="006E3B28"/>
    <w:rsid w:val="006E7303"/>
    <w:rsid w:val="006F10D3"/>
    <w:rsid w:val="00701C9C"/>
    <w:rsid w:val="007036D1"/>
    <w:rsid w:val="007079F0"/>
    <w:rsid w:val="00713D9D"/>
    <w:rsid w:val="00713ED4"/>
    <w:rsid w:val="00717D3F"/>
    <w:rsid w:val="00721833"/>
    <w:rsid w:val="007258C7"/>
    <w:rsid w:val="007323EB"/>
    <w:rsid w:val="0073273D"/>
    <w:rsid w:val="0075256C"/>
    <w:rsid w:val="00755866"/>
    <w:rsid w:val="007570E6"/>
    <w:rsid w:val="00757BFF"/>
    <w:rsid w:val="0076091B"/>
    <w:rsid w:val="00765B5B"/>
    <w:rsid w:val="00770FEF"/>
    <w:rsid w:val="00771309"/>
    <w:rsid w:val="00772BB5"/>
    <w:rsid w:val="00781EF0"/>
    <w:rsid w:val="00783443"/>
    <w:rsid w:val="00783EF5"/>
    <w:rsid w:val="007944E9"/>
    <w:rsid w:val="007A0DFE"/>
    <w:rsid w:val="007A76FA"/>
    <w:rsid w:val="007B2D38"/>
    <w:rsid w:val="007B48D0"/>
    <w:rsid w:val="007B5926"/>
    <w:rsid w:val="007B68BD"/>
    <w:rsid w:val="007B736D"/>
    <w:rsid w:val="007C47DA"/>
    <w:rsid w:val="007D43A4"/>
    <w:rsid w:val="007E07C8"/>
    <w:rsid w:val="007E09EC"/>
    <w:rsid w:val="007E2526"/>
    <w:rsid w:val="007E37F5"/>
    <w:rsid w:val="007E4110"/>
    <w:rsid w:val="007F5F6E"/>
    <w:rsid w:val="007F7AFB"/>
    <w:rsid w:val="00800B19"/>
    <w:rsid w:val="0080124C"/>
    <w:rsid w:val="00804D17"/>
    <w:rsid w:val="00812090"/>
    <w:rsid w:val="00816D7C"/>
    <w:rsid w:val="0082448B"/>
    <w:rsid w:val="0084605C"/>
    <w:rsid w:val="00853425"/>
    <w:rsid w:val="00854C01"/>
    <w:rsid w:val="008615F9"/>
    <w:rsid w:val="00861E62"/>
    <w:rsid w:val="00885E39"/>
    <w:rsid w:val="00893447"/>
    <w:rsid w:val="0089621E"/>
    <w:rsid w:val="008A0A40"/>
    <w:rsid w:val="008D075D"/>
    <w:rsid w:val="008D10A0"/>
    <w:rsid w:val="008D618C"/>
    <w:rsid w:val="008E1AF7"/>
    <w:rsid w:val="008F35B9"/>
    <w:rsid w:val="009016CA"/>
    <w:rsid w:val="009063BC"/>
    <w:rsid w:val="009107ED"/>
    <w:rsid w:val="00924E7E"/>
    <w:rsid w:val="00933FDA"/>
    <w:rsid w:val="00936A1C"/>
    <w:rsid w:val="009400F1"/>
    <w:rsid w:val="0094099C"/>
    <w:rsid w:val="00945C4C"/>
    <w:rsid w:val="00950E32"/>
    <w:rsid w:val="0095171B"/>
    <w:rsid w:val="00967B49"/>
    <w:rsid w:val="00967F91"/>
    <w:rsid w:val="00991BB2"/>
    <w:rsid w:val="009A19FF"/>
    <w:rsid w:val="009A2451"/>
    <w:rsid w:val="009A4807"/>
    <w:rsid w:val="009A4997"/>
    <w:rsid w:val="009B0F4A"/>
    <w:rsid w:val="009B2766"/>
    <w:rsid w:val="009B2D62"/>
    <w:rsid w:val="009B7B49"/>
    <w:rsid w:val="009C4392"/>
    <w:rsid w:val="009E0AA6"/>
    <w:rsid w:val="00A2144F"/>
    <w:rsid w:val="00A30892"/>
    <w:rsid w:val="00A3476E"/>
    <w:rsid w:val="00A35055"/>
    <w:rsid w:val="00A479BA"/>
    <w:rsid w:val="00A6024B"/>
    <w:rsid w:val="00A61F32"/>
    <w:rsid w:val="00A65CB3"/>
    <w:rsid w:val="00A71A44"/>
    <w:rsid w:val="00A74676"/>
    <w:rsid w:val="00A773B6"/>
    <w:rsid w:val="00A81502"/>
    <w:rsid w:val="00A81848"/>
    <w:rsid w:val="00A90C49"/>
    <w:rsid w:val="00A92741"/>
    <w:rsid w:val="00A9588A"/>
    <w:rsid w:val="00AA283E"/>
    <w:rsid w:val="00AB53FE"/>
    <w:rsid w:val="00AC1BA0"/>
    <w:rsid w:val="00AC5C37"/>
    <w:rsid w:val="00AC6625"/>
    <w:rsid w:val="00AD68DF"/>
    <w:rsid w:val="00AF19E0"/>
    <w:rsid w:val="00AF4539"/>
    <w:rsid w:val="00B03097"/>
    <w:rsid w:val="00B056E9"/>
    <w:rsid w:val="00B1230C"/>
    <w:rsid w:val="00B12951"/>
    <w:rsid w:val="00B14336"/>
    <w:rsid w:val="00B14650"/>
    <w:rsid w:val="00B23494"/>
    <w:rsid w:val="00B23589"/>
    <w:rsid w:val="00B26617"/>
    <w:rsid w:val="00B40EC5"/>
    <w:rsid w:val="00B515F5"/>
    <w:rsid w:val="00B517DC"/>
    <w:rsid w:val="00B52356"/>
    <w:rsid w:val="00B6584B"/>
    <w:rsid w:val="00B756C6"/>
    <w:rsid w:val="00B84946"/>
    <w:rsid w:val="00B87F5F"/>
    <w:rsid w:val="00B94B31"/>
    <w:rsid w:val="00BA68BD"/>
    <w:rsid w:val="00BA769D"/>
    <w:rsid w:val="00BB03BF"/>
    <w:rsid w:val="00BB2A77"/>
    <w:rsid w:val="00BC05C4"/>
    <w:rsid w:val="00BD6D38"/>
    <w:rsid w:val="00BE717C"/>
    <w:rsid w:val="00BF275D"/>
    <w:rsid w:val="00C00444"/>
    <w:rsid w:val="00C03766"/>
    <w:rsid w:val="00C04F25"/>
    <w:rsid w:val="00C0612B"/>
    <w:rsid w:val="00C1018B"/>
    <w:rsid w:val="00C142ED"/>
    <w:rsid w:val="00C23612"/>
    <w:rsid w:val="00C26919"/>
    <w:rsid w:val="00C336ED"/>
    <w:rsid w:val="00C40018"/>
    <w:rsid w:val="00C61867"/>
    <w:rsid w:val="00C61AD4"/>
    <w:rsid w:val="00C61FB9"/>
    <w:rsid w:val="00C64754"/>
    <w:rsid w:val="00C7433B"/>
    <w:rsid w:val="00C825EE"/>
    <w:rsid w:val="00C95FAA"/>
    <w:rsid w:val="00CA0CD3"/>
    <w:rsid w:val="00CA29D6"/>
    <w:rsid w:val="00CB4F12"/>
    <w:rsid w:val="00CC2D36"/>
    <w:rsid w:val="00CC57D2"/>
    <w:rsid w:val="00CC639B"/>
    <w:rsid w:val="00CD07AF"/>
    <w:rsid w:val="00CD6425"/>
    <w:rsid w:val="00CD6B70"/>
    <w:rsid w:val="00CD6EBB"/>
    <w:rsid w:val="00CE5A51"/>
    <w:rsid w:val="00CF0B35"/>
    <w:rsid w:val="00CF76F6"/>
    <w:rsid w:val="00D07553"/>
    <w:rsid w:val="00D149C6"/>
    <w:rsid w:val="00D244D7"/>
    <w:rsid w:val="00D5418E"/>
    <w:rsid w:val="00D62CE5"/>
    <w:rsid w:val="00D62FFA"/>
    <w:rsid w:val="00D759F9"/>
    <w:rsid w:val="00D878BB"/>
    <w:rsid w:val="00D91744"/>
    <w:rsid w:val="00D93D21"/>
    <w:rsid w:val="00D95FA7"/>
    <w:rsid w:val="00DA293F"/>
    <w:rsid w:val="00DA387A"/>
    <w:rsid w:val="00DA4238"/>
    <w:rsid w:val="00DA5AF1"/>
    <w:rsid w:val="00DA6DAF"/>
    <w:rsid w:val="00DA7C41"/>
    <w:rsid w:val="00DB2E0B"/>
    <w:rsid w:val="00DC7CFA"/>
    <w:rsid w:val="00DD2D6D"/>
    <w:rsid w:val="00DD6DC7"/>
    <w:rsid w:val="00DE2607"/>
    <w:rsid w:val="00DE2D7F"/>
    <w:rsid w:val="00DF2243"/>
    <w:rsid w:val="00DF6F81"/>
    <w:rsid w:val="00E03522"/>
    <w:rsid w:val="00E03A91"/>
    <w:rsid w:val="00E046A2"/>
    <w:rsid w:val="00E144B3"/>
    <w:rsid w:val="00E22FB3"/>
    <w:rsid w:val="00E2609F"/>
    <w:rsid w:val="00E42018"/>
    <w:rsid w:val="00E564DE"/>
    <w:rsid w:val="00E76788"/>
    <w:rsid w:val="00E76FBD"/>
    <w:rsid w:val="00E77C86"/>
    <w:rsid w:val="00E82CD1"/>
    <w:rsid w:val="00E830EE"/>
    <w:rsid w:val="00E83625"/>
    <w:rsid w:val="00EA28CC"/>
    <w:rsid w:val="00EA5D41"/>
    <w:rsid w:val="00EB326F"/>
    <w:rsid w:val="00EC5FAE"/>
    <w:rsid w:val="00EC6533"/>
    <w:rsid w:val="00ED7935"/>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59FC"/>
    <w:rsid w:val="00F936CF"/>
    <w:rsid w:val="00FB204F"/>
    <w:rsid w:val="00FB7080"/>
    <w:rsid w:val="00FE4E41"/>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2050">
      <w:bodyDiv w:val="1"/>
      <w:marLeft w:val="0"/>
      <w:marRight w:val="0"/>
      <w:marTop w:val="0"/>
      <w:marBottom w:val="0"/>
      <w:divBdr>
        <w:top w:val="none" w:sz="0" w:space="0" w:color="auto"/>
        <w:left w:val="none" w:sz="0" w:space="0" w:color="auto"/>
        <w:bottom w:val="none" w:sz="0" w:space="0" w:color="auto"/>
        <w:right w:val="none" w:sz="0" w:space="0" w:color="auto"/>
      </w:divBdr>
    </w:div>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158502123">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5</cp:revision>
  <cp:lastPrinted>2024-03-07T23:35:00Z</cp:lastPrinted>
  <dcterms:created xsi:type="dcterms:W3CDTF">2024-03-22T22:15:00Z</dcterms:created>
  <dcterms:modified xsi:type="dcterms:W3CDTF">2024-04-04T23:07:00Z</dcterms:modified>
</cp:coreProperties>
</file>